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27" w:rsidRDefault="00911C1A" w:rsidP="00C431C8">
      <w:pPr>
        <w:tabs>
          <w:tab w:val="left" w:pos="8789"/>
        </w:tabs>
        <w:spacing w:before="12" w:after="12" w:line="240" w:lineRule="auto"/>
        <w:rPr>
          <w:noProof/>
          <w:lang w:eastAsia="de-DE"/>
        </w:rPr>
      </w:pPr>
      <w:r>
        <w:rPr>
          <w:noProof/>
          <w:lang w:eastAsia="de-DE"/>
        </w:rPr>
        <mc:AlternateContent>
          <mc:Choice Requires="wps">
            <w:drawing>
              <wp:anchor distT="0" distB="0" distL="114300" distR="114300" simplePos="0" relativeHeight="251668480" behindDoc="0" locked="0" layoutInCell="1" allowOverlap="1" wp14:anchorId="24DA6FE1" wp14:editId="6B02DCA2">
                <wp:simplePos x="0" y="0"/>
                <wp:positionH relativeFrom="column">
                  <wp:posOffset>4709795</wp:posOffset>
                </wp:positionH>
                <wp:positionV relativeFrom="paragraph">
                  <wp:posOffset>-546735</wp:posOffset>
                </wp:positionV>
                <wp:extent cx="1400175" cy="94297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42975"/>
                        </a:xfrm>
                        <a:prstGeom prst="rect">
                          <a:avLst/>
                        </a:prstGeom>
                        <a:solidFill>
                          <a:srgbClr val="FFFFFF"/>
                        </a:solidFill>
                        <a:ln w="9525">
                          <a:noFill/>
                          <a:miter lim="800000"/>
                          <a:headEnd/>
                          <a:tailEnd/>
                        </a:ln>
                      </wps:spPr>
                      <wps:txbx>
                        <w:txbxContent>
                          <w:p w:rsidR="00A95717" w:rsidRPr="00AE781F" w:rsidRDefault="00A95717" w:rsidP="00A95717">
                            <w:pPr>
                              <w:spacing w:before="12" w:after="12" w:line="240" w:lineRule="auto"/>
                              <w:rPr>
                                <w:rFonts w:ascii="Myriad Pro" w:hAnsi="Myriad Pro"/>
                                <w:b/>
                                <w:sz w:val="28"/>
                                <w:szCs w:val="28"/>
                              </w:rPr>
                            </w:pPr>
                            <w:r w:rsidRPr="00AE781F">
                              <w:rPr>
                                <w:rFonts w:ascii="Myriad Pro" w:hAnsi="Myriad Pro"/>
                                <w:b/>
                                <w:sz w:val="28"/>
                                <w:szCs w:val="28"/>
                              </w:rPr>
                              <w:t xml:space="preserve">Kommunales </w:t>
                            </w:r>
                          </w:p>
                          <w:p w:rsidR="00A95717" w:rsidRPr="00AE781F" w:rsidRDefault="00A95717" w:rsidP="00A95717">
                            <w:pPr>
                              <w:spacing w:before="12" w:after="12" w:line="240" w:lineRule="auto"/>
                              <w:rPr>
                                <w:rFonts w:ascii="Myriad Pro" w:hAnsi="Myriad Pro"/>
                                <w:b/>
                                <w:sz w:val="28"/>
                                <w:szCs w:val="28"/>
                              </w:rPr>
                            </w:pPr>
                            <w:r w:rsidRPr="00AE781F">
                              <w:rPr>
                                <w:rFonts w:ascii="Myriad Pro" w:hAnsi="Myriad Pro"/>
                                <w:b/>
                                <w:sz w:val="28"/>
                                <w:szCs w:val="28"/>
                              </w:rPr>
                              <w:t>Krankenhaus</w:t>
                            </w:r>
                          </w:p>
                          <w:p w:rsidR="00A95717" w:rsidRPr="00A95717" w:rsidRDefault="00340200" w:rsidP="00A95717">
                            <w:pPr>
                              <w:spacing w:before="12" w:after="12" w:line="240" w:lineRule="auto"/>
                              <w:rPr>
                                <w:rFonts w:ascii="Adobe Garamond Pro" w:hAnsi="Adobe Garamond Pro"/>
                                <w:b/>
                                <w:color w:val="00B050"/>
                              </w:rPr>
                            </w:pPr>
                            <w:r>
                              <w:rPr>
                                <w:rFonts w:ascii="Adobe Garamond Pro" w:hAnsi="Adobe Garamond Pro"/>
                                <w:b/>
                                <w:color w:val="00B050"/>
                              </w:rPr>
                              <w:t>Dresden-</w:t>
                            </w:r>
                            <w:r w:rsidR="00A95717" w:rsidRPr="00A95717">
                              <w:rPr>
                                <w:rFonts w:ascii="Adobe Garamond Pro" w:hAnsi="Adobe Garamond Pro"/>
                                <w:b/>
                                <w:color w:val="00B050"/>
                              </w:rPr>
                              <w:t>Johannstadt</w:t>
                            </w:r>
                          </w:p>
                          <w:p w:rsidR="00A95717" w:rsidRDefault="00A95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A6FE1" id="_x0000_t202" coordsize="21600,21600" o:spt="202" path="m,l,21600r21600,l21600,xe">
                <v:stroke joinstyle="miter"/>
                <v:path gradientshapeok="t" o:connecttype="rect"/>
              </v:shapetype>
              <v:shape id="Textfeld 2" o:spid="_x0000_s1026" type="#_x0000_t202" style="position:absolute;margin-left:370.85pt;margin-top:-43.05pt;width:110.2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" stroked="f">
                <v:textbox>
                  <w:txbxContent>
                    <w:p w:rsidR="00A95717" w:rsidRPr="00AE781F" w:rsidRDefault="00A95717" w:rsidP="00A95717">
                      <w:pPr>
                        <w:spacing w:before="12" w:after="12" w:line="240" w:lineRule="auto"/>
                        <w:rPr>
                          <w:rFonts w:ascii="Myriad Pro" w:hAnsi="Myriad Pro"/>
                          <w:b/>
                          <w:sz w:val="28"/>
                          <w:szCs w:val="28"/>
                        </w:rPr>
                      </w:pPr>
                      <w:r w:rsidRPr="00AE781F">
                        <w:rPr>
                          <w:rFonts w:ascii="Myriad Pro" w:hAnsi="Myriad Pro"/>
                          <w:b/>
                          <w:sz w:val="28"/>
                          <w:szCs w:val="28"/>
                        </w:rPr>
                        <w:t xml:space="preserve">Kommunales </w:t>
                      </w:r>
                    </w:p>
                    <w:p w:rsidR="00A95717" w:rsidRPr="00AE781F" w:rsidRDefault="00A95717" w:rsidP="00A95717">
                      <w:pPr>
                        <w:spacing w:before="12" w:after="12" w:line="240" w:lineRule="auto"/>
                        <w:rPr>
                          <w:rFonts w:ascii="Myriad Pro" w:hAnsi="Myriad Pro"/>
                          <w:b/>
                          <w:sz w:val="28"/>
                          <w:szCs w:val="28"/>
                        </w:rPr>
                      </w:pPr>
                      <w:r w:rsidRPr="00AE781F">
                        <w:rPr>
                          <w:rFonts w:ascii="Myriad Pro" w:hAnsi="Myriad Pro"/>
                          <w:b/>
                          <w:sz w:val="28"/>
                          <w:szCs w:val="28"/>
                        </w:rPr>
                        <w:t>Krankenhaus</w:t>
                      </w:r>
                    </w:p>
                    <w:p w:rsidR="00A95717" w:rsidRPr="00A95717" w:rsidRDefault="00340200" w:rsidP="00A95717">
                      <w:pPr>
                        <w:spacing w:before="12" w:after="12" w:line="240" w:lineRule="auto"/>
                        <w:rPr>
                          <w:rFonts w:ascii="Adobe Garamond Pro" w:hAnsi="Adobe Garamond Pro"/>
                          <w:b/>
                          <w:color w:val="00B050"/>
                        </w:rPr>
                      </w:pPr>
                      <w:r>
                        <w:rPr>
                          <w:rFonts w:ascii="Adobe Garamond Pro" w:hAnsi="Adobe Garamond Pro"/>
                          <w:b/>
                          <w:color w:val="00B050"/>
                        </w:rPr>
                        <w:t>Dresden-</w:t>
                      </w:r>
                      <w:r w:rsidR="00A95717" w:rsidRPr="00A95717">
                        <w:rPr>
                          <w:rFonts w:ascii="Adobe Garamond Pro" w:hAnsi="Adobe Garamond Pro"/>
                          <w:b/>
                          <w:color w:val="00B050"/>
                        </w:rPr>
                        <w:t>Johannstadt</w:t>
                      </w:r>
                    </w:p>
                    <w:p w:rsidR="00A95717" w:rsidRDefault="00A95717"/>
                  </w:txbxContent>
                </v:textbox>
              </v:shape>
            </w:pict>
          </mc:Fallback>
        </mc:AlternateContent>
      </w:r>
      <w:r w:rsidR="00AE781F">
        <w:rPr>
          <w:noProof/>
          <w:lang w:eastAsia="de-DE"/>
        </w:rPr>
        <w:drawing>
          <wp:anchor distT="0" distB="0" distL="114300" distR="114300" simplePos="0" relativeHeight="251666432" behindDoc="0" locked="0" layoutInCell="1" allowOverlap="1" wp14:anchorId="47354B1A" wp14:editId="628F0C5E">
            <wp:simplePos x="0" y="0"/>
            <wp:positionH relativeFrom="column">
              <wp:posOffset>4129405</wp:posOffset>
            </wp:positionH>
            <wp:positionV relativeFrom="paragraph">
              <wp:posOffset>-499745</wp:posOffset>
            </wp:positionV>
            <wp:extent cx="533400" cy="511810"/>
            <wp:effectExtent l="0" t="0" r="0" b="2540"/>
            <wp:wrapNone/>
            <wp:docPr id="9" name="Grafik 9" descr="https://upload.wikimedia.org/wikipedia/de/thumb/e/ee/Logo_Helios_Kliniken.svg/500px-Logo_Helios_Klinik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de/thumb/e/ee/Logo_Helios_Kliniken.svg/500px-Logo_Helios_Klinike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FC9">
        <w:rPr>
          <w:rFonts w:ascii="Helvetica Light" w:hAnsi="Helvetica Light"/>
          <w:noProof/>
          <w:sz w:val="20"/>
          <w:lang w:eastAsia="de-DE"/>
        </w:rPr>
        <mc:AlternateContent>
          <mc:Choice Requires="wps">
            <w:drawing>
              <wp:anchor distT="0" distB="0" distL="180340" distR="114300" simplePos="0" relativeHeight="251659264" behindDoc="1" locked="0" layoutInCell="1" allowOverlap="1" wp14:anchorId="234BB0CF" wp14:editId="29CAA8D4">
                <wp:simplePos x="0" y="0"/>
                <wp:positionH relativeFrom="column">
                  <wp:posOffset>4709795</wp:posOffset>
                </wp:positionH>
                <wp:positionV relativeFrom="page">
                  <wp:posOffset>0</wp:posOffset>
                </wp:positionV>
                <wp:extent cx="1950085" cy="10680700"/>
                <wp:effectExtent l="0" t="0" r="0" b="6350"/>
                <wp:wrapSquare wrapText="bothSides"/>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10680700"/>
                        </a:xfrm>
                        <a:prstGeom prst="rect">
                          <a:avLst/>
                        </a:prstGeom>
                        <a:noFill/>
                        <a:ln w="15875">
                          <a:noFill/>
                        </a:ln>
                        <a:extLst/>
                      </wps:spPr>
                      <wps:style>
                        <a:lnRef idx="0">
                          <a:scrgbClr r="0" g="0" b="0"/>
                        </a:lnRef>
                        <a:fillRef idx="1002">
                          <a:schemeClr val="lt2"/>
                        </a:fillRef>
                        <a:effectRef idx="0">
                          <a:scrgbClr r="0" g="0" b="0"/>
                        </a:effectRef>
                        <a:fontRef idx="major"/>
                      </wps:style>
                      <wps:txbx>
                        <w:txbxContent>
                          <w:p w:rsidR="00EF579C" w:rsidRDefault="008C2659" w:rsidP="00EF579C">
                            <w:pPr>
                              <w:spacing w:after="0" w:line="260" w:lineRule="exact"/>
                              <w:rPr>
                                <w:rFonts w:ascii="Verdana" w:hAnsi="Verdana"/>
                                <w:color w:val="333333"/>
                                <w:sz w:val="17"/>
                                <w:szCs w:val="17"/>
                              </w:rPr>
                            </w:pPr>
                            <w:r>
                              <w:rPr>
                                <w:rFonts w:ascii="Verdana" w:hAnsi="Verdana"/>
                                <w:color w:val="333333"/>
                                <w:sz w:val="17"/>
                                <w:szCs w:val="17"/>
                              </w:rPr>
                              <w:t xml:space="preserve">Klinik für </w:t>
                            </w:r>
                            <w:r w:rsidR="00AE781F">
                              <w:rPr>
                                <w:rFonts w:ascii="Verdana" w:hAnsi="Verdana"/>
                                <w:color w:val="333333"/>
                                <w:sz w:val="17"/>
                                <w:szCs w:val="17"/>
                              </w:rPr>
                              <w:t>Orthopädie und Unfallchirugie</w:t>
                            </w:r>
                          </w:p>
                          <w:p w:rsidR="008C2659" w:rsidRDefault="008C2659" w:rsidP="00EF579C">
                            <w:pPr>
                              <w:spacing w:after="0" w:line="260" w:lineRule="exact"/>
                              <w:rPr>
                                <w:sz w:val="16"/>
                                <w:szCs w:val="16"/>
                              </w:rPr>
                            </w:pPr>
                          </w:p>
                          <w:p w:rsidR="00EF579C" w:rsidRPr="000667C3" w:rsidRDefault="00EF579C" w:rsidP="00EF579C">
                            <w:pPr>
                              <w:spacing w:after="0" w:line="200" w:lineRule="exact"/>
                              <w:rPr>
                                <w:color w:val="000000"/>
                                <w:sz w:val="16"/>
                                <w:szCs w:val="16"/>
                              </w:rPr>
                            </w:pPr>
                            <w:r w:rsidRPr="000667C3">
                              <w:rPr>
                                <w:color w:val="000000"/>
                                <w:sz w:val="16"/>
                                <w:szCs w:val="16"/>
                              </w:rPr>
                              <w:t xml:space="preserve">Chefärztin: </w:t>
                            </w:r>
                          </w:p>
                          <w:p w:rsidR="00EF579C" w:rsidRPr="000667C3" w:rsidRDefault="00EF579C" w:rsidP="00EF579C">
                            <w:pPr>
                              <w:spacing w:after="0" w:line="200" w:lineRule="exact"/>
                              <w:rPr>
                                <w:color w:val="000000"/>
                                <w:sz w:val="16"/>
                                <w:szCs w:val="16"/>
                              </w:rPr>
                            </w:pPr>
                            <w:r w:rsidRPr="000667C3">
                              <w:rPr>
                                <w:color w:val="000000"/>
                                <w:sz w:val="16"/>
                                <w:szCs w:val="16"/>
                              </w:rPr>
                              <w:t xml:space="preserve">Dr. med. </w:t>
                            </w:r>
                            <w:r w:rsidR="00AE781F">
                              <w:rPr>
                                <w:color w:val="000000"/>
                                <w:sz w:val="16"/>
                                <w:szCs w:val="16"/>
                              </w:rPr>
                              <w:t>Jürgen Klopper</w:t>
                            </w:r>
                          </w:p>
                          <w:p w:rsidR="00EF579C" w:rsidRPr="000667C3" w:rsidRDefault="00EF579C" w:rsidP="00EF579C">
                            <w:pPr>
                              <w:spacing w:after="0" w:line="200" w:lineRule="exact"/>
                              <w:rPr>
                                <w:color w:val="000000"/>
                                <w:sz w:val="16"/>
                                <w:szCs w:val="16"/>
                              </w:rPr>
                            </w:pPr>
                          </w:p>
                          <w:p w:rsidR="00EF579C" w:rsidRPr="000667C3" w:rsidRDefault="00EF579C" w:rsidP="00AE781F">
                            <w:pPr>
                              <w:spacing w:after="0" w:line="200" w:lineRule="exact"/>
                              <w:rPr>
                                <w:color w:val="000000"/>
                                <w:sz w:val="16"/>
                                <w:szCs w:val="16"/>
                              </w:rPr>
                            </w:pPr>
                            <w:r w:rsidRPr="000667C3">
                              <w:rPr>
                                <w:color w:val="000000"/>
                                <w:sz w:val="16"/>
                                <w:szCs w:val="16"/>
                              </w:rPr>
                              <w:t xml:space="preserve">Krankenhaus </w:t>
                            </w:r>
                            <w:r w:rsidR="00AE781F">
                              <w:rPr>
                                <w:color w:val="000000"/>
                                <w:sz w:val="16"/>
                                <w:szCs w:val="16"/>
                              </w:rPr>
                              <w:t>Johannstatdt</w:t>
                            </w:r>
                          </w:p>
                          <w:p w:rsidR="00EF579C" w:rsidRPr="000667C3" w:rsidRDefault="00EF579C" w:rsidP="00EF579C">
                            <w:pPr>
                              <w:spacing w:after="0" w:line="200" w:lineRule="exact"/>
                              <w:rPr>
                                <w:color w:val="000000"/>
                                <w:sz w:val="16"/>
                                <w:szCs w:val="16"/>
                              </w:rPr>
                            </w:pPr>
                          </w:p>
                          <w:p w:rsidR="00EF579C" w:rsidRPr="000667C3" w:rsidRDefault="00EF579C" w:rsidP="00EF579C">
                            <w:pPr>
                              <w:spacing w:after="0" w:line="200" w:lineRule="exact"/>
                              <w:rPr>
                                <w:sz w:val="16"/>
                                <w:szCs w:val="16"/>
                              </w:rPr>
                            </w:pPr>
                            <w:r w:rsidRPr="000667C3">
                              <w:rPr>
                                <w:sz w:val="16"/>
                                <w:szCs w:val="16"/>
                              </w:rPr>
                              <w:t xml:space="preserve">Akademisches Lehrkrankenhaus </w:t>
                            </w:r>
                          </w:p>
                          <w:p w:rsidR="00EF579C" w:rsidRPr="000667C3" w:rsidRDefault="00EF579C" w:rsidP="00EF579C">
                            <w:pPr>
                              <w:spacing w:after="0" w:line="200" w:lineRule="exact"/>
                              <w:rPr>
                                <w:color w:val="000000"/>
                                <w:sz w:val="16"/>
                                <w:szCs w:val="16"/>
                              </w:rPr>
                            </w:pPr>
                            <w:r w:rsidRPr="000667C3">
                              <w:rPr>
                                <w:sz w:val="16"/>
                                <w:szCs w:val="16"/>
                              </w:rPr>
                              <w:t xml:space="preserve">der </w:t>
                            </w:r>
                            <w:r w:rsidR="001858B7">
                              <w:rPr>
                                <w:sz w:val="16"/>
                                <w:szCs w:val="16"/>
                              </w:rPr>
                              <w:t>Technischen Universität</w:t>
                            </w:r>
                            <w:r w:rsidRPr="000667C3">
                              <w:rPr>
                                <w:sz w:val="16"/>
                                <w:szCs w:val="16"/>
                              </w:rPr>
                              <w:t xml:space="preserve"> Dresden</w:t>
                            </w:r>
                          </w:p>
                          <w:p w:rsidR="00EF579C" w:rsidRPr="000667C3" w:rsidRDefault="00EF579C" w:rsidP="00EF579C">
                            <w:pPr>
                              <w:spacing w:after="0" w:line="200" w:lineRule="exact"/>
                              <w:rPr>
                                <w:color w:val="000000"/>
                                <w:sz w:val="16"/>
                                <w:szCs w:val="16"/>
                              </w:rPr>
                            </w:pPr>
                          </w:p>
                          <w:p w:rsidR="00EF579C" w:rsidRPr="000667C3" w:rsidRDefault="00911C1A" w:rsidP="00EF579C">
                            <w:pPr>
                              <w:spacing w:after="0" w:line="200" w:lineRule="exact"/>
                              <w:rPr>
                                <w:color w:val="000000"/>
                                <w:sz w:val="16"/>
                                <w:szCs w:val="16"/>
                              </w:rPr>
                            </w:pPr>
                            <w:r>
                              <w:rPr>
                                <w:color w:val="000000"/>
                                <w:sz w:val="16"/>
                                <w:szCs w:val="16"/>
                              </w:rPr>
                              <w:t>Pfotenhau</w:t>
                            </w:r>
                            <w:r w:rsidR="00AE781F">
                              <w:rPr>
                                <w:color w:val="000000"/>
                                <w:sz w:val="16"/>
                                <w:szCs w:val="16"/>
                              </w:rPr>
                              <w:t>e</w:t>
                            </w:r>
                            <w:r>
                              <w:rPr>
                                <w:color w:val="000000"/>
                                <w:sz w:val="16"/>
                                <w:szCs w:val="16"/>
                              </w:rPr>
                              <w:t>r</w:t>
                            </w:r>
                            <w:r w:rsidR="00AE781F">
                              <w:rPr>
                                <w:color w:val="000000"/>
                                <w:sz w:val="16"/>
                                <w:szCs w:val="16"/>
                              </w:rPr>
                              <w:t>str.</w:t>
                            </w:r>
                            <w:r w:rsidR="00EF579C" w:rsidRPr="000667C3">
                              <w:rPr>
                                <w:color w:val="000000"/>
                                <w:sz w:val="16"/>
                                <w:szCs w:val="16"/>
                              </w:rPr>
                              <w:t xml:space="preserve"> 41</w:t>
                            </w:r>
                          </w:p>
                          <w:p w:rsidR="00EF579C" w:rsidRDefault="00EF579C" w:rsidP="00EF579C">
                            <w:pPr>
                              <w:spacing w:after="0" w:line="200" w:lineRule="exact"/>
                              <w:rPr>
                                <w:color w:val="000000"/>
                                <w:sz w:val="16"/>
                                <w:szCs w:val="16"/>
                              </w:rPr>
                            </w:pPr>
                            <w:r w:rsidRPr="000667C3">
                              <w:rPr>
                                <w:color w:val="000000"/>
                                <w:sz w:val="16"/>
                                <w:szCs w:val="16"/>
                              </w:rPr>
                              <w:t>01067 Dresden</w:t>
                            </w:r>
                          </w:p>
                          <w:p w:rsidR="009E08BE" w:rsidRPr="000667C3" w:rsidRDefault="009E08BE" w:rsidP="00EF579C">
                            <w:pPr>
                              <w:spacing w:after="0" w:line="200" w:lineRule="exact"/>
                              <w:rPr>
                                <w:color w:val="000000"/>
                                <w:sz w:val="16"/>
                                <w:szCs w:val="16"/>
                              </w:rPr>
                            </w:pPr>
                          </w:p>
                          <w:p w:rsidR="00EF579C" w:rsidRPr="000667C3" w:rsidRDefault="00911C1A" w:rsidP="00EF579C">
                            <w:pPr>
                              <w:tabs>
                                <w:tab w:val="left" w:pos="851"/>
                              </w:tabs>
                              <w:spacing w:after="0" w:line="200" w:lineRule="exact"/>
                              <w:rPr>
                                <w:color w:val="000000"/>
                                <w:sz w:val="16"/>
                                <w:szCs w:val="16"/>
                              </w:rPr>
                            </w:pPr>
                            <w:r>
                              <w:rPr>
                                <w:color w:val="000000"/>
                                <w:sz w:val="16"/>
                                <w:szCs w:val="16"/>
                              </w:rPr>
                              <w:t>Telefon:</w:t>
                            </w:r>
                            <w:r>
                              <w:rPr>
                                <w:color w:val="000000"/>
                                <w:sz w:val="16"/>
                                <w:szCs w:val="16"/>
                              </w:rPr>
                              <w:tab/>
                              <w:t>0351 40</w:t>
                            </w:r>
                            <w:r w:rsidR="00EF579C" w:rsidRPr="000667C3">
                              <w:rPr>
                                <w:color w:val="000000"/>
                                <w:sz w:val="16"/>
                                <w:szCs w:val="16"/>
                              </w:rPr>
                              <w:t>0-1000</w:t>
                            </w:r>
                          </w:p>
                          <w:p w:rsidR="00AE781F" w:rsidRDefault="00911C1A" w:rsidP="00AE781F">
                            <w:pPr>
                              <w:tabs>
                                <w:tab w:val="left" w:pos="851"/>
                              </w:tabs>
                              <w:spacing w:after="0" w:line="200" w:lineRule="exact"/>
                              <w:rPr>
                                <w:color w:val="000000"/>
                                <w:sz w:val="16"/>
                                <w:szCs w:val="16"/>
                              </w:rPr>
                            </w:pPr>
                            <w:r>
                              <w:rPr>
                                <w:color w:val="000000"/>
                                <w:sz w:val="16"/>
                                <w:szCs w:val="16"/>
                              </w:rPr>
                              <w:t>Telefax:</w:t>
                            </w:r>
                            <w:r>
                              <w:rPr>
                                <w:color w:val="000000"/>
                                <w:sz w:val="16"/>
                                <w:szCs w:val="16"/>
                              </w:rPr>
                              <w:tab/>
                              <w:t>0351 40</w:t>
                            </w:r>
                            <w:r w:rsidR="00EF579C" w:rsidRPr="000667C3">
                              <w:rPr>
                                <w:color w:val="000000"/>
                                <w:sz w:val="16"/>
                                <w:szCs w:val="16"/>
                              </w:rPr>
                              <w:t>0-1009</w:t>
                            </w:r>
                          </w:p>
                          <w:p w:rsidR="00EF579C" w:rsidRPr="000667C3" w:rsidRDefault="00AE781F" w:rsidP="00AE781F">
                            <w:pPr>
                              <w:tabs>
                                <w:tab w:val="left" w:pos="851"/>
                              </w:tabs>
                              <w:spacing w:after="0" w:line="200" w:lineRule="exact"/>
                              <w:rPr>
                                <w:color w:val="000000"/>
                                <w:sz w:val="16"/>
                                <w:szCs w:val="16"/>
                              </w:rPr>
                            </w:pPr>
                            <w:r>
                              <w:rPr>
                                <w:color w:val="000000"/>
                                <w:sz w:val="16"/>
                                <w:szCs w:val="16"/>
                              </w:rPr>
                              <w:t>klopper-ju</w:t>
                            </w:r>
                            <w:r w:rsidR="00EF579C" w:rsidRPr="000667C3">
                              <w:rPr>
                                <w:color w:val="000000"/>
                                <w:sz w:val="16"/>
                                <w:szCs w:val="16"/>
                              </w:rPr>
                              <w:t>@</w:t>
                            </w:r>
                            <w:r>
                              <w:rPr>
                                <w:color w:val="000000"/>
                                <w:sz w:val="16"/>
                                <w:szCs w:val="16"/>
                              </w:rPr>
                              <w:t>kkhjs</w:t>
                            </w:r>
                            <w:r w:rsidR="00EF579C" w:rsidRPr="000667C3">
                              <w:rPr>
                                <w:color w:val="000000"/>
                                <w:sz w:val="16"/>
                                <w:szCs w:val="16"/>
                              </w:rPr>
                              <w:t>.de</w:t>
                            </w:r>
                          </w:p>
                          <w:p w:rsidR="00EF579C" w:rsidRPr="000667C3" w:rsidRDefault="00EF579C" w:rsidP="00EF579C">
                            <w:pPr>
                              <w:spacing w:after="0" w:line="200" w:lineRule="exact"/>
                              <w:rPr>
                                <w:sz w:val="16"/>
                                <w:szCs w:val="16"/>
                              </w:rPr>
                            </w:pPr>
                          </w:p>
                          <w:p w:rsidR="00EF579C" w:rsidRPr="000667C3" w:rsidRDefault="00EF579C" w:rsidP="00EF579C">
                            <w:pPr>
                              <w:tabs>
                                <w:tab w:val="left" w:pos="851"/>
                              </w:tabs>
                              <w:spacing w:after="0" w:line="200" w:lineRule="exact"/>
                              <w:rPr>
                                <w:sz w:val="16"/>
                                <w:szCs w:val="16"/>
                              </w:rPr>
                            </w:pPr>
                            <w:r w:rsidRPr="000667C3">
                              <w:rPr>
                                <w:sz w:val="16"/>
                                <w:szCs w:val="16"/>
                              </w:rPr>
                              <w:t>Sekretariat:</w:t>
                            </w:r>
                            <w:r w:rsidRPr="000667C3">
                              <w:rPr>
                                <w:sz w:val="16"/>
                                <w:szCs w:val="16"/>
                              </w:rPr>
                              <w:tab/>
                            </w:r>
                            <w:r w:rsidR="00911C1A">
                              <w:rPr>
                                <w:sz w:val="16"/>
                                <w:szCs w:val="16"/>
                              </w:rPr>
                              <w:t>Matz Mutzke</w:t>
                            </w:r>
                          </w:p>
                          <w:p w:rsidR="00EF579C" w:rsidRPr="000667C3" w:rsidRDefault="00911C1A" w:rsidP="00EF579C">
                            <w:pPr>
                              <w:tabs>
                                <w:tab w:val="left" w:pos="851"/>
                              </w:tabs>
                              <w:spacing w:after="0" w:line="200" w:lineRule="exact"/>
                              <w:rPr>
                                <w:sz w:val="16"/>
                                <w:szCs w:val="16"/>
                              </w:rPr>
                            </w:pPr>
                            <w:r>
                              <w:rPr>
                                <w:sz w:val="16"/>
                                <w:szCs w:val="16"/>
                              </w:rPr>
                              <w:t>Telefon:</w:t>
                            </w:r>
                            <w:r>
                              <w:rPr>
                                <w:sz w:val="16"/>
                                <w:szCs w:val="16"/>
                              </w:rPr>
                              <w:tab/>
                              <w:t>0351 40</w:t>
                            </w:r>
                            <w:r w:rsidR="00EF579C" w:rsidRPr="000667C3">
                              <w:rPr>
                                <w:sz w:val="16"/>
                                <w:szCs w:val="16"/>
                              </w:rPr>
                              <w:t>0-1001</w:t>
                            </w:r>
                          </w:p>
                          <w:p w:rsidR="001858B7" w:rsidRDefault="00911C1A" w:rsidP="00EF579C">
                            <w:pPr>
                              <w:tabs>
                                <w:tab w:val="left" w:pos="851"/>
                              </w:tabs>
                              <w:spacing w:after="0" w:line="200" w:lineRule="exact"/>
                              <w:rPr>
                                <w:sz w:val="16"/>
                                <w:szCs w:val="16"/>
                              </w:rPr>
                            </w:pPr>
                            <w:r>
                              <w:rPr>
                                <w:sz w:val="16"/>
                                <w:szCs w:val="16"/>
                              </w:rPr>
                              <w:t>Telefax:</w:t>
                            </w:r>
                            <w:r>
                              <w:rPr>
                                <w:sz w:val="16"/>
                                <w:szCs w:val="16"/>
                              </w:rPr>
                              <w:tab/>
                              <w:t>0351 40</w:t>
                            </w:r>
                            <w:r w:rsidR="00EF579C" w:rsidRPr="000667C3">
                              <w:rPr>
                                <w:sz w:val="16"/>
                                <w:szCs w:val="16"/>
                              </w:rPr>
                              <w:t>0-1009</w:t>
                            </w:r>
                          </w:p>
                          <w:p w:rsidR="00EF579C" w:rsidRPr="000667C3" w:rsidRDefault="00911C1A" w:rsidP="00EF579C">
                            <w:pPr>
                              <w:tabs>
                                <w:tab w:val="left" w:pos="851"/>
                              </w:tabs>
                              <w:spacing w:after="0" w:line="200" w:lineRule="exact"/>
                              <w:rPr>
                                <w:sz w:val="16"/>
                                <w:szCs w:val="16"/>
                              </w:rPr>
                            </w:pPr>
                            <w:r>
                              <w:rPr>
                                <w:sz w:val="16"/>
                                <w:szCs w:val="16"/>
                              </w:rPr>
                              <w:t>ma</w:t>
                            </w:r>
                            <w:r w:rsidR="008C2659">
                              <w:rPr>
                                <w:sz w:val="16"/>
                                <w:szCs w:val="16"/>
                              </w:rPr>
                              <w:t>tz</w:t>
                            </w:r>
                            <w:r w:rsidR="001858B7">
                              <w:rPr>
                                <w:sz w:val="16"/>
                                <w:szCs w:val="16"/>
                              </w:rPr>
                              <w:t>-</w:t>
                            </w:r>
                            <w:r>
                              <w:rPr>
                                <w:sz w:val="16"/>
                                <w:szCs w:val="16"/>
                              </w:rPr>
                              <w:t>mu</w:t>
                            </w:r>
                            <w:r w:rsidR="001858B7">
                              <w:rPr>
                                <w:sz w:val="16"/>
                                <w:szCs w:val="16"/>
                              </w:rPr>
                              <w:t>@</w:t>
                            </w:r>
                            <w:r w:rsidR="00AE781F">
                              <w:rPr>
                                <w:sz w:val="16"/>
                                <w:szCs w:val="16"/>
                              </w:rPr>
                              <w:t>kkjs</w:t>
                            </w:r>
                            <w:r w:rsidR="001858B7">
                              <w:rPr>
                                <w:sz w:val="16"/>
                                <w:szCs w:val="16"/>
                              </w:rPr>
                              <w:t>.de</w:t>
                            </w:r>
                            <w:r w:rsidR="00EF579C" w:rsidRPr="000667C3">
                              <w:rPr>
                                <w:sz w:val="16"/>
                                <w:szCs w:val="16"/>
                              </w:rPr>
                              <w:tab/>
                            </w:r>
                          </w:p>
                          <w:p w:rsidR="00EF579C" w:rsidRPr="000667C3" w:rsidRDefault="00EF579C" w:rsidP="00EF579C">
                            <w:pPr>
                              <w:tabs>
                                <w:tab w:val="left" w:pos="851"/>
                              </w:tabs>
                              <w:spacing w:after="0" w:line="200" w:lineRule="exact"/>
                              <w:rPr>
                                <w:color w:val="000000"/>
                                <w:sz w:val="16"/>
                                <w:szCs w:val="16"/>
                              </w:rPr>
                            </w:pPr>
                          </w:p>
                          <w:p w:rsidR="00230C9F" w:rsidRDefault="00EF579C" w:rsidP="00EF579C">
                            <w:pPr>
                              <w:tabs>
                                <w:tab w:val="left" w:pos="851"/>
                              </w:tabs>
                              <w:spacing w:after="0" w:line="200" w:lineRule="exact"/>
                              <w:rPr>
                                <w:color w:val="000000"/>
                                <w:sz w:val="16"/>
                                <w:szCs w:val="16"/>
                              </w:rPr>
                            </w:pPr>
                            <w:r w:rsidRPr="000667C3">
                              <w:rPr>
                                <w:color w:val="000000"/>
                                <w:sz w:val="16"/>
                                <w:szCs w:val="16"/>
                              </w:rPr>
                              <w:t>Datum:</w:t>
                            </w:r>
                            <w:r w:rsidRPr="000667C3">
                              <w:rPr>
                                <w:color w:val="000000"/>
                                <w:sz w:val="16"/>
                                <w:szCs w:val="16"/>
                              </w:rPr>
                              <w:tab/>
                            </w:r>
                            <w:r w:rsidR="00230C9F">
                              <w:rPr>
                                <w:color w:val="000000"/>
                                <w:sz w:val="16"/>
                                <w:szCs w:val="16"/>
                              </w:rPr>
                              <w:t>20.05.2022</w:t>
                            </w:r>
                          </w:p>
                          <w:p w:rsidR="00EF579C" w:rsidRPr="000667C3" w:rsidRDefault="00EF579C" w:rsidP="00EF579C">
                            <w:pPr>
                              <w:tabs>
                                <w:tab w:val="left" w:pos="851"/>
                              </w:tabs>
                              <w:spacing w:after="0" w:line="200" w:lineRule="exact"/>
                              <w:rPr>
                                <w:color w:val="000000"/>
                                <w:sz w:val="16"/>
                                <w:szCs w:val="16"/>
                              </w:rPr>
                            </w:pPr>
                            <w:r w:rsidRPr="000667C3">
                              <w:rPr>
                                <w:color w:val="000000"/>
                                <w:sz w:val="16"/>
                                <w:szCs w:val="16"/>
                              </w:rPr>
                              <w:t>Bearbeiter:</w:t>
                            </w:r>
                            <w:r w:rsidRPr="000667C3">
                              <w:rPr>
                                <w:color w:val="000000"/>
                                <w:sz w:val="16"/>
                                <w:szCs w:val="16"/>
                              </w:rPr>
                              <w:tab/>
                              <w:t>de/ba</w:t>
                            </w:r>
                          </w:p>
                          <w:p w:rsidR="00EF579C" w:rsidRPr="000667C3" w:rsidRDefault="00EF579C" w:rsidP="00EF579C">
                            <w:pPr>
                              <w:tabs>
                                <w:tab w:val="left" w:pos="851"/>
                              </w:tabs>
                              <w:spacing w:after="0" w:line="200" w:lineRule="exact"/>
                              <w:rPr>
                                <w:color w:val="000000"/>
                                <w:sz w:val="16"/>
                                <w:szCs w:val="16"/>
                              </w:rPr>
                            </w:pPr>
                            <w:r w:rsidRPr="000667C3">
                              <w:rPr>
                                <w:color w:val="000000"/>
                                <w:sz w:val="16"/>
                                <w:szCs w:val="16"/>
                              </w:rPr>
                              <w:t>AZ:</w:t>
                            </w:r>
                            <w:r w:rsidRPr="000667C3">
                              <w:rPr>
                                <w:color w:val="000000"/>
                                <w:sz w:val="16"/>
                                <w:szCs w:val="16"/>
                              </w:rPr>
                              <w:tab/>
                            </w:r>
                            <w:r w:rsidR="008C2659">
                              <w:rPr>
                                <w:color w:val="000000"/>
                                <w:sz w:val="16"/>
                                <w:szCs w:val="16"/>
                              </w:rPr>
                              <w:t>1234</w:t>
                            </w:r>
                          </w:p>
                          <w:p w:rsidR="00EF579C" w:rsidRPr="000667C3" w:rsidRDefault="00EF579C" w:rsidP="00EF579C">
                            <w:pPr>
                              <w:spacing w:after="0" w:line="200" w:lineRule="exact"/>
                              <w:rPr>
                                <w:bCs/>
                                <w:color w:val="000000"/>
                                <w:sz w:val="16"/>
                                <w:szCs w:val="16"/>
                              </w:rPr>
                            </w:pPr>
                          </w:p>
                          <w:p w:rsidR="00EF579C" w:rsidRPr="000F1264" w:rsidRDefault="00EF579C" w:rsidP="00EF579C">
                            <w:pPr>
                              <w:spacing w:after="0" w:line="200" w:lineRule="exact"/>
                              <w:rPr>
                                <w:sz w:val="16"/>
                                <w:szCs w:val="16"/>
                              </w:rPr>
                            </w:pPr>
                            <w:r w:rsidRPr="000667C3">
                              <w:rPr>
                                <w:bCs/>
                                <w:color w:val="000000"/>
                                <w:sz w:val="16"/>
                                <w:szCs w:val="16"/>
                              </w:rPr>
                              <w:t>Weitere Absenderdetails</w:t>
                            </w:r>
                          </w:p>
                          <w:p w:rsidR="00F27A41" w:rsidRDefault="00F27A41" w:rsidP="00F27A41">
                            <w:pPr>
                              <w:rPr>
                                <w:rFonts w:asciiTheme="majorHAnsi" w:hAnsiTheme="majorHAnsi"/>
                                <w:sz w:val="16"/>
                                <w:szCs w:val="16"/>
                              </w:rPr>
                            </w:pPr>
                          </w:p>
                          <w:p w:rsidR="0072282A" w:rsidRDefault="0072282A"/>
                        </w:txbxContent>
                      </wps:txbx>
                      <wps:bodyPr rot="0" vert="horz" wrap="square" lIns="0" tIns="165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BB0CF" id="AutoForm 14" o:spid="_x0000_s1027" style="position:absolute;margin-left:370.85pt;margin-top:0;width:153.55pt;height:841pt;z-index:-251657216;visibility:visible;mso-wrap-style:square;mso-width-percent:0;mso-height-percent:0;mso-wrap-distance-left:14.2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" filled="f" stroked="f" strokeweight="1.25pt">
                <v:textbox inset="0,46mm,1mm,0">
                  <w:txbxContent>
                    <w:p w:rsidR="00EF579C" w:rsidRDefault="008C2659" w:rsidP="00EF579C">
                      <w:pPr>
                        <w:spacing w:after="0" w:line="260" w:lineRule="exact"/>
                        <w:rPr>
                          <w:rFonts w:ascii="Verdana" w:hAnsi="Verdana"/>
                          <w:color w:val="333333"/>
                          <w:sz w:val="17"/>
                          <w:szCs w:val="17"/>
                        </w:rPr>
                      </w:pPr>
                      <w:r>
                        <w:rPr>
                          <w:rFonts w:ascii="Verdana" w:hAnsi="Verdana"/>
                          <w:color w:val="333333"/>
                          <w:sz w:val="17"/>
                          <w:szCs w:val="17"/>
                        </w:rPr>
                        <w:t xml:space="preserve">Klinik für </w:t>
                      </w:r>
                      <w:r w:rsidR="00AE781F">
                        <w:rPr>
                          <w:rFonts w:ascii="Verdana" w:hAnsi="Verdana"/>
                          <w:color w:val="333333"/>
                          <w:sz w:val="17"/>
                          <w:szCs w:val="17"/>
                        </w:rPr>
                        <w:t>Orthopädie und Unfallchirugie</w:t>
                      </w:r>
                    </w:p>
                    <w:p w:rsidR="008C2659" w:rsidRDefault="008C2659" w:rsidP="00EF579C">
                      <w:pPr>
                        <w:spacing w:after="0" w:line="260" w:lineRule="exact"/>
                        <w:rPr>
                          <w:sz w:val="16"/>
                          <w:szCs w:val="16"/>
                        </w:rPr>
                      </w:pPr>
                    </w:p>
                    <w:p w:rsidR="00EF579C" w:rsidRPr="000667C3" w:rsidRDefault="00EF579C" w:rsidP="00EF579C">
                      <w:pPr>
                        <w:spacing w:after="0" w:line="200" w:lineRule="exact"/>
                        <w:rPr>
                          <w:color w:val="000000"/>
                          <w:sz w:val="16"/>
                          <w:szCs w:val="16"/>
                        </w:rPr>
                      </w:pPr>
                      <w:r w:rsidRPr="000667C3">
                        <w:rPr>
                          <w:color w:val="000000"/>
                          <w:sz w:val="16"/>
                          <w:szCs w:val="16"/>
                        </w:rPr>
                        <w:t xml:space="preserve">Chefärztin: </w:t>
                      </w:r>
                    </w:p>
                    <w:p w:rsidR="00EF579C" w:rsidRPr="000667C3" w:rsidRDefault="00EF579C" w:rsidP="00EF579C">
                      <w:pPr>
                        <w:spacing w:after="0" w:line="200" w:lineRule="exact"/>
                        <w:rPr>
                          <w:color w:val="000000"/>
                          <w:sz w:val="16"/>
                          <w:szCs w:val="16"/>
                        </w:rPr>
                      </w:pPr>
                      <w:r w:rsidRPr="000667C3">
                        <w:rPr>
                          <w:color w:val="000000"/>
                          <w:sz w:val="16"/>
                          <w:szCs w:val="16"/>
                        </w:rPr>
                        <w:t xml:space="preserve">Dr. med. </w:t>
                      </w:r>
                      <w:r w:rsidR="00AE781F">
                        <w:rPr>
                          <w:color w:val="000000"/>
                          <w:sz w:val="16"/>
                          <w:szCs w:val="16"/>
                        </w:rPr>
                        <w:t>Jürgen Klopper</w:t>
                      </w:r>
                    </w:p>
                    <w:p w:rsidR="00EF579C" w:rsidRPr="000667C3" w:rsidRDefault="00EF579C" w:rsidP="00EF579C">
                      <w:pPr>
                        <w:spacing w:after="0" w:line="200" w:lineRule="exact"/>
                        <w:rPr>
                          <w:color w:val="000000"/>
                          <w:sz w:val="16"/>
                          <w:szCs w:val="16"/>
                        </w:rPr>
                      </w:pPr>
                    </w:p>
                    <w:p w:rsidR="00EF579C" w:rsidRPr="000667C3" w:rsidRDefault="00EF579C" w:rsidP="00AE781F">
                      <w:pPr>
                        <w:spacing w:after="0" w:line="200" w:lineRule="exact"/>
                        <w:rPr>
                          <w:color w:val="000000"/>
                          <w:sz w:val="16"/>
                          <w:szCs w:val="16"/>
                        </w:rPr>
                      </w:pPr>
                      <w:r w:rsidRPr="000667C3">
                        <w:rPr>
                          <w:color w:val="000000"/>
                          <w:sz w:val="16"/>
                          <w:szCs w:val="16"/>
                        </w:rPr>
                        <w:t xml:space="preserve">Krankenhaus </w:t>
                      </w:r>
                      <w:r w:rsidR="00AE781F">
                        <w:rPr>
                          <w:color w:val="000000"/>
                          <w:sz w:val="16"/>
                          <w:szCs w:val="16"/>
                        </w:rPr>
                        <w:t>Johannstatdt</w:t>
                      </w:r>
                    </w:p>
                    <w:p w:rsidR="00EF579C" w:rsidRPr="000667C3" w:rsidRDefault="00EF579C" w:rsidP="00EF579C">
                      <w:pPr>
                        <w:spacing w:after="0" w:line="200" w:lineRule="exact"/>
                        <w:rPr>
                          <w:color w:val="000000"/>
                          <w:sz w:val="16"/>
                          <w:szCs w:val="16"/>
                        </w:rPr>
                      </w:pPr>
                    </w:p>
                    <w:p w:rsidR="00EF579C" w:rsidRPr="000667C3" w:rsidRDefault="00EF579C" w:rsidP="00EF579C">
                      <w:pPr>
                        <w:spacing w:after="0" w:line="200" w:lineRule="exact"/>
                        <w:rPr>
                          <w:sz w:val="16"/>
                          <w:szCs w:val="16"/>
                        </w:rPr>
                      </w:pPr>
                      <w:r w:rsidRPr="000667C3">
                        <w:rPr>
                          <w:sz w:val="16"/>
                          <w:szCs w:val="16"/>
                        </w:rPr>
                        <w:t xml:space="preserve">Akademisches Lehrkrankenhaus </w:t>
                      </w:r>
                    </w:p>
                    <w:p w:rsidR="00EF579C" w:rsidRPr="000667C3" w:rsidRDefault="00EF579C" w:rsidP="00EF579C">
                      <w:pPr>
                        <w:spacing w:after="0" w:line="200" w:lineRule="exact"/>
                        <w:rPr>
                          <w:color w:val="000000"/>
                          <w:sz w:val="16"/>
                          <w:szCs w:val="16"/>
                        </w:rPr>
                      </w:pPr>
                      <w:r w:rsidRPr="000667C3">
                        <w:rPr>
                          <w:sz w:val="16"/>
                          <w:szCs w:val="16"/>
                        </w:rPr>
                        <w:t xml:space="preserve">der </w:t>
                      </w:r>
                      <w:r w:rsidR="001858B7">
                        <w:rPr>
                          <w:sz w:val="16"/>
                          <w:szCs w:val="16"/>
                        </w:rPr>
                        <w:t>Technischen Universität</w:t>
                      </w:r>
                      <w:r w:rsidRPr="000667C3">
                        <w:rPr>
                          <w:sz w:val="16"/>
                          <w:szCs w:val="16"/>
                        </w:rPr>
                        <w:t xml:space="preserve"> Dresden</w:t>
                      </w:r>
                    </w:p>
                    <w:p w:rsidR="00EF579C" w:rsidRPr="000667C3" w:rsidRDefault="00EF579C" w:rsidP="00EF579C">
                      <w:pPr>
                        <w:spacing w:after="0" w:line="200" w:lineRule="exact"/>
                        <w:rPr>
                          <w:color w:val="000000"/>
                          <w:sz w:val="16"/>
                          <w:szCs w:val="16"/>
                        </w:rPr>
                      </w:pPr>
                    </w:p>
                    <w:p w:rsidR="00EF579C" w:rsidRPr="000667C3" w:rsidRDefault="00911C1A" w:rsidP="00EF579C">
                      <w:pPr>
                        <w:spacing w:after="0" w:line="200" w:lineRule="exact"/>
                        <w:rPr>
                          <w:color w:val="000000"/>
                          <w:sz w:val="16"/>
                          <w:szCs w:val="16"/>
                        </w:rPr>
                      </w:pPr>
                      <w:r>
                        <w:rPr>
                          <w:color w:val="000000"/>
                          <w:sz w:val="16"/>
                          <w:szCs w:val="16"/>
                        </w:rPr>
                        <w:t>Pfotenhau</w:t>
                      </w:r>
                      <w:r w:rsidR="00AE781F">
                        <w:rPr>
                          <w:color w:val="000000"/>
                          <w:sz w:val="16"/>
                          <w:szCs w:val="16"/>
                        </w:rPr>
                        <w:t>e</w:t>
                      </w:r>
                      <w:r>
                        <w:rPr>
                          <w:color w:val="000000"/>
                          <w:sz w:val="16"/>
                          <w:szCs w:val="16"/>
                        </w:rPr>
                        <w:t>r</w:t>
                      </w:r>
                      <w:r w:rsidR="00AE781F">
                        <w:rPr>
                          <w:color w:val="000000"/>
                          <w:sz w:val="16"/>
                          <w:szCs w:val="16"/>
                        </w:rPr>
                        <w:t>str.</w:t>
                      </w:r>
                      <w:r w:rsidR="00EF579C" w:rsidRPr="000667C3">
                        <w:rPr>
                          <w:color w:val="000000"/>
                          <w:sz w:val="16"/>
                          <w:szCs w:val="16"/>
                        </w:rPr>
                        <w:t xml:space="preserve"> 41</w:t>
                      </w:r>
                    </w:p>
                    <w:p w:rsidR="00EF579C" w:rsidRDefault="00EF579C" w:rsidP="00EF579C">
                      <w:pPr>
                        <w:spacing w:after="0" w:line="200" w:lineRule="exact"/>
                        <w:rPr>
                          <w:color w:val="000000"/>
                          <w:sz w:val="16"/>
                          <w:szCs w:val="16"/>
                        </w:rPr>
                      </w:pPr>
                      <w:r w:rsidRPr="000667C3">
                        <w:rPr>
                          <w:color w:val="000000"/>
                          <w:sz w:val="16"/>
                          <w:szCs w:val="16"/>
                        </w:rPr>
                        <w:t>01067 Dresden</w:t>
                      </w:r>
                    </w:p>
                    <w:p w:rsidR="009E08BE" w:rsidRPr="000667C3" w:rsidRDefault="009E08BE" w:rsidP="00EF579C">
                      <w:pPr>
                        <w:spacing w:after="0" w:line="200" w:lineRule="exact"/>
                        <w:rPr>
                          <w:color w:val="000000"/>
                          <w:sz w:val="16"/>
                          <w:szCs w:val="16"/>
                        </w:rPr>
                      </w:pPr>
                    </w:p>
                    <w:p w:rsidR="00EF579C" w:rsidRPr="000667C3" w:rsidRDefault="00911C1A" w:rsidP="00EF579C">
                      <w:pPr>
                        <w:tabs>
                          <w:tab w:val="left" w:pos="851"/>
                        </w:tabs>
                        <w:spacing w:after="0" w:line="200" w:lineRule="exact"/>
                        <w:rPr>
                          <w:color w:val="000000"/>
                          <w:sz w:val="16"/>
                          <w:szCs w:val="16"/>
                        </w:rPr>
                      </w:pPr>
                      <w:r>
                        <w:rPr>
                          <w:color w:val="000000"/>
                          <w:sz w:val="16"/>
                          <w:szCs w:val="16"/>
                        </w:rPr>
                        <w:t>Telefon:</w:t>
                      </w:r>
                      <w:r>
                        <w:rPr>
                          <w:color w:val="000000"/>
                          <w:sz w:val="16"/>
                          <w:szCs w:val="16"/>
                        </w:rPr>
                        <w:tab/>
                        <w:t>0351 40</w:t>
                      </w:r>
                      <w:r w:rsidR="00EF579C" w:rsidRPr="000667C3">
                        <w:rPr>
                          <w:color w:val="000000"/>
                          <w:sz w:val="16"/>
                          <w:szCs w:val="16"/>
                        </w:rPr>
                        <w:t>0-1000</w:t>
                      </w:r>
                    </w:p>
                    <w:p w:rsidR="00AE781F" w:rsidRDefault="00911C1A" w:rsidP="00AE781F">
                      <w:pPr>
                        <w:tabs>
                          <w:tab w:val="left" w:pos="851"/>
                        </w:tabs>
                        <w:spacing w:after="0" w:line="200" w:lineRule="exact"/>
                        <w:rPr>
                          <w:color w:val="000000"/>
                          <w:sz w:val="16"/>
                          <w:szCs w:val="16"/>
                        </w:rPr>
                      </w:pPr>
                      <w:r>
                        <w:rPr>
                          <w:color w:val="000000"/>
                          <w:sz w:val="16"/>
                          <w:szCs w:val="16"/>
                        </w:rPr>
                        <w:t>Telefax:</w:t>
                      </w:r>
                      <w:r>
                        <w:rPr>
                          <w:color w:val="000000"/>
                          <w:sz w:val="16"/>
                          <w:szCs w:val="16"/>
                        </w:rPr>
                        <w:tab/>
                        <w:t>0351 40</w:t>
                      </w:r>
                      <w:r w:rsidR="00EF579C" w:rsidRPr="000667C3">
                        <w:rPr>
                          <w:color w:val="000000"/>
                          <w:sz w:val="16"/>
                          <w:szCs w:val="16"/>
                        </w:rPr>
                        <w:t>0-1009</w:t>
                      </w:r>
                    </w:p>
                    <w:p w:rsidR="00EF579C" w:rsidRPr="000667C3" w:rsidRDefault="00AE781F" w:rsidP="00AE781F">
                      <w:pPr>
                        <w:tabs>
                          <w:tab w:val="left" w:pos="851"/>
                        </w:tabs>
                        <w:spacing w:after="0" w:line="200" w:lineRule="exact"/>
                        <w:rPr>
                          <w:color w:val="000000"/>
                          <w:sz w:val="16"/>
                          <w:szCs w:val="16"/>
                        </w:rPr>
                      </w:pPr>
                      <w:r>
                        <w:rPr>
                          <w:color w:val="000000"/>
                          <w:sz w:val="16"/>
                          <w:szCs w:val="16"/>
                        </w:rPr>
                        <w:t>klopper-ju</w:t>
                      </w:r>
                      <w:r w:rsidR="00EF579C" w:rsidRPr="000667C3">
                        <w:rPr>
                          <w:color w:val="000000"/>
                          <w:sz w:val="16"/>
                          <w:szCs w:val="16"/>
                        </w:rPr>
                        <w:t>@</w:t>
                      </w:r>
                      <w:r>
                        <w:rPr>
                          <w:color w:val="000000"/>
                          <w:sz w:val="16"/>
                          <w:szCs w:val="16"/>
                        </w:rPr>
                        <w:t>kkhjs</w:t>
                      </w:r>
                      <w:r w:rsidR="00EF579C" w:rsidRPr="000667C3">
                        <w:rPr>
                          <w:color w:val="000000"/>
                          <w:sz w:val="16"/>
                          <w:szCs w:val="16"/>
                        </w:rPr>
                        <w:t>.de</w:t>
                      </w:r>
                    </w:p>
                    <w:p w:rsidR="00EF579C" w:rsidRPr="000667C3" w:rsidRDefault="00EF579C" w:rsidP="00EF579C">
                      <w:pPr>
                        <w:spacing w:after="0" w:line="200" w:lineRule="exact"/>
                        <w:rPr>
                          <w:sz w:val="16"/>
                          <w:szCs w:val="16"/>
                        </w:rPr>
                      </w:pPr>
                    </w:p>
                    <w:p w:rsidR="00EF579C" w:rsidRPr="000667C3" w:rsidRDefault="00EF579C" w:rsidP="00EF579C">
                      <w:pPr>
                        <w:tabs>
                          <w:tab w:val="left" w:pos="851"/>
                        </w:tabs>
                        <w:spacing w:after="0" w:line="200" w:lineRule="exact"/>
                        <w:rPr>
                          <w:sz w:val="16"/>
                          <w:szCs w:val="16"/>
                        </w:rPr>
                      </w:pPr>
                      <w:r w:rsidRPr="000667C3">
                        <w:rPr>
                          <w:sz w:val="16"/>
                          <w:szCs w:val="16"/>
                        </w:rPr>
                        <w:t>Sekretariat:</w:t>
                      </w:r>
                      <w:r w:rsidRPr="000667C3">
                        <w:rPr>
                          <w:sz w:val="16"/>
                          <w:szCs w:val="16"/>
                        </w:rPr>
                        <w:tab/>
                      </w:r>
                      <w:r w:rsidR="00911C1A">
                        <w:rPr>
                          <w:sz w:val="16"/>
                          <w:szCs w:val="16"/>
                        </w:rPr>
                        <w:t>Matz Mutzke</w:t>
                      </w:r>
                    </w:p>
                    <w:p w:rsidR="00EF579C" w:rsidRPr="000667C3" w:rsidRDefault="00911C1A" w:rsidP="00EF579C">
                      <w:pPr>
                        <w:tabs>
                          <w:tab w:val="left" w:pos="851"/>
                        </w:tabs>
                        <w:spacing w:after="0" w:line="200" w:lineRule="exact"/>
                        <w:rPr>
                          <w:sz w:val="16"/>
                          <w:szCs w:val="16"/>
                        </w:rPr>
                      </w:pPr>
                      <w:r>
                        <w:rPr>
                          <w:sz w:val="16"/>
                          <w:szCs w:val="16"/>
                        </w:rPr>
                        <w:t>Telefon:</w:t>
                      </w:r>
                      <w:r>
                        <w:rPr>
                          <w:sz w:val="16"/>
                          <w:szCs w:val="16"/>
                        </w:rPr>
                        <w:tab/>
                        <w:t>0351 40</w:t>
                      </w:r>
                      <w:r w:rsidR="00EF579C" w:rsidRPr="000667C3">
                        <w:rPr>
                          <w:sz w:val="16"/>
                          <w:szCs w:val="16"/>
                        </w:rPr>
                        <w:t>0-1001</w:t>
                      </w:r>
                    </w:p>
                    <w:p w:rsidR="001858B7" w:rsidRDefault="00911C1A" w:rsidP="00EF579C">
                      <w:pPr>
                        <w:tabs>
                          <w:tab w:val="left" w:pos="851"/>
                        </w:tabs>
                        <w:spacing w:after="0" w:line="200" w:lineRule="exact"/>
                        <w:rPr>
                          <w:sz w:val="16"/>
                          <w:szCs w:val="16"/>
                        </w:rPr>
                      </w:pPr>
                      <w:r>
                        <w:rPr>
                          <w:sz w:val="16"/>
                          <w:szCs w:val="16"/>
                        </w:rPr>
                        <w:t>Telefax:</w:t>
                      </w:r>
                      <w:r>
                        <w:rPr>
                          <w:sz w:val="16"/>
                          <w:szCs w:val="16"/>
                        </w:rPr>
                        <w:tab/>
                        <w:t>0351 40</w:t>
                      </w:r>
                      <w:r w:rsidR="00EF579C" w:rsidRPr="000667C3">
                        <w:rPr>
                          <w:sz w:val="16"/>
                          <w:szCs w:val="16"/>
                        </w:rPr>
                        <w:t>0-1009</w:t>
                      </w:r>
                    </w:p>
                    <w:p w:rsidR="00EF579C" w:rsidRPr="000667C3" w:rsidRDefault="00911C1A" w:rsidP="00EF579C">
                      <w:pPr>
                        <w:tabs>
                          <w:tab w:val="left" w:pos="851"/>
                        </w:tabs>
                        <w:spacing w:after="0" w:line="200" w:lineRule="exact"/>
                        <w:rPr>
                          <w:sz w:val="16"/>
                          <w:szCs w:val="16"/>
                        </w:rPr>
                      </w:pPr>
                      <w:r>
                        <w:rPr>
                          <w:sz w:val="16"/>
                          <w:szCs w:val="16"/>
                        </w:rPr>
                        <w:t>ma</w:t>
                      </w:r>
                      <w:r w:rsidR="008C2659">
                        <w:rPr>
                          <w:sz w:val="16"/>
                          <w:szCs w:val="16"/>
                        </w:rPr>
                        <w:t>tz</w:t>
                      </w:r>
                      <w:r w:rsidR="001858B7">
                        <w:rPr>
                          <w:sz w:val="16"/>
                          <w:szCs w:val="16"/>
                        </w:rPr>
                        <w:t>-</w:t>
                      </w:r>
                      <w:r>
                        <w:rPr>
                          <w:sz w:val="16"/>
                          <w:szCs w:val="16"/>
                        </w:rPr>
                        <w:t>mu</w:t>
                      </w:r>
                      <w:r w:rsidR="001858B7">
                        <w:rPr>
                          <w:sz w:val="16"/>
                          <w:szCs w:val="16"/>
                        </w:rPr>
                        <w:t>@</w:t>
                      </w:r>
                      <w:r w:rsidR="00AE781F">
                        <w:rPr>
                          <w:sz w:val="16"/>
                          <w:szCs w:val="16"/>
                        </w:rPr>
                        <w:t>kkjs</w:t>
                      </w:r>
                      <w:r w:rsidR="001858B7">
                        <w:rPr>
                          <w:sz w:val="16"/>
                          <w:szCs w:val="16"/>
                        </w:rPr>
                        <w:t>.de</w:t>
                      </w:r>
                      <w:r w:rsidR="00EF579C" w:rsidRPr="000667C3">
                        <w:rPr>
                          <w:sz w:val="16"/>
                          <w:szCs w:val="16"/>
                        </w:rPr>
                        <w:tab/>
                      </w:r>
                    </w:p>
                    <w:p w:rsidR="00EF579C" w:rsidRPr="000667C3" w:rsidRDefault="00EF579C" w:rsidP="00EF579C">
                      <w:pPr>
                        <w:tabs>
                          <w:tab w:val="left" w:pos="851"/>
                        </w:tabs>
                        <w:spacing w:after="0" w:line="200" w:lineRule="exact"/>
                        <w:rPr>
                          <w:color w:val="000000"/>
                          <w:sz w:val="16"/>
                          <w:szCs w:val="16"/>
                        </w:rPr>
                      </w:pPr>
                    </w:p>
                    <w:p w:rsidR="00230C9F" w:rsidRDefault="00EF579C" w:rsidP="00EF579C">
                      <w:pPr>
                        <w:tabs>
                          <w:tab w:val="left" w:pos="851"/>
                        </w:tabs>
                        <w:spacing w:after="0" w:line="200" w:lineRule="exact"/>
                        <w:rPr>
                          <w:color w:val="000000"/>
                          <w:sz w:val="16"/>
                          <w:szCs w:val="16"/>
                        </w:rPr>
                      </w:pPr>
                      <w:r w:rsidRPr="000667C3">
                        <w:rPr>
                          <w:color w:val="000000"/>
                          <w:sz w:val="16"/>
                          <w:szCs w:val="16"/>
                        </w:rPr>
                        <w:t>Datum:</w:t>
                      </w:r>
                      <w:r w:rsidRPr="000667C3">
                        <w:rPr>
                          <w:color w:val="000000"/>
                          <w:sz w:val="16"/>
                          <w:szCs w:val="16"/>
                        </w:rPr>
                        <w:tab/>
                      </w:r>
                      <w:r w:rsidR="00230C9F">
                        <w:rPr>
                          <w:color w:val="000000"/>
                          <w:sz w:val="16"/>
                          <w:szCs w:val="16"/>
                        </w:rPr>
                        <w:t>20.05.2022</w:t>
                      </w:r>
                    </w:p>
                    <w:p w:rsidR="00EF579C" w:rsidRPr="000667C3" w:rsidRDefault="00EF579C" w:rsidP="00EF579C">
                      <w:pPr>
                        <w:tabs>
                          <w:tab w:val="left" w:pos="851"/>
                        </w:tabs>
                        <w:spacing w:after="0" w:line="200" w:lineRule="exact"/>
                        <w:rPr>
                          <w:color w:val="000000"/>
                          <w:sz w:val="16"/>
                          <w:szCs w:val="16"/>
                        </w:rPr>
                      </w:pPr>
                      <w:r w:rsidRPr="000667C3">
                        <w:rPr>
                          <w:color w:val="000000"/>
                          <w:sz w:val="16"/>
                          <w:szCs w:val="16"/>
                        </w:rPr>
                        <w:t>Bearbeiter:</w:t>
                      </w:r>
                      <w:r w:rsidRPr="000667C3">
                        <w:rPr>
                          <w:color w:val="000000"/>
                          <w:sz w:val="16"/>
                          <w:szCs w:val="16"/>
                        </w:rPr>
                        <w:tab/>
                        <w:t>de/ba</w:t>
                      </w:r>
                    </w:p>
                    <w:p w:rsidR="00EF579C" w:rsidRPr="000667C3" w:rsidRDefault="00EF579C" w:rsidP="00EF579C">
                      <w:pPr>
                        <w:tabs>
                          <w:tab w:val="left" w:pos="851"/>
                        </w:tabs>
                        <w:spacing w:after="0" w:line="200" w:lineRule="exact"/>
                        <w:rPr>
                          <w:color w:val="000000"/>
                          <w:sz w:val="16"/>
                          <w:szCs w:val="16"/>
                        </w:rPr>
                      </w:pPr>
                      <w:r w:rsidRPr="000667C3">
                        <w:rPr>
                          <w:color w:val="000000"/>
                          <w:sz w:val="16"/>
                          <w:szCs w:val="16"/>
                        </w:rPr>
                        <w:t>AZ:</w:t>
                      </w:r>
                      <w:r w:rsidRPr="000667C3">
                        <w:rPr>
                          <w:color w:val="000000"/>
                          <w:sz w:val="16"/>
                          <w:szCs w:val="16"/>
                        </w:rPr>
                        <w:tab/>
                      </w:r>
                      <w:r w:rsidR="008C2659">
                        <w:rPr>
                          <w:color w:val="000000"/>
                          <w:sz w:val="16"/>
                          <w:szCs w:val="16"/>
                        </w:rPr>
                        <w:t>1234</w:t>
                      </w:r>
                    </w:p>
                    <w:p w:rsidR="00EF579C" w:rsidRPr="000667C3" w:rsidRDefault="00EF579C" w:rsidP="00EF579C">
                      <w:pPr>
                        <w:spacing w:after="0" w:line="200" w:lineRule="exact"/>
                        <w:rPr>
                          <w:bCs/>
                          <w:color w:val="000000"/>
                          <w:sz w:val="16"/>
                          <w:szCs w:val="16"/>
                        </w:rPr>
                      </w:pPr>
                    </w:p>
                    <w:p w:rsidR="00EF579C" w:rsidRPr="000F1264" w:rsidRDefault="00EF579C" w:rsidP="00EF579C">
                      <w:pPr>
                        <w:spacing w:after="0" w:line="200" w:lineRule="exact"/>
                        <w:rPr>
                          <w:sz w:val="16"/>
                          <w:szCs w:val="16"/>
                        </w:rPr>
                      </w:pPr>
                      <w:r w:rsidRPr="000667C3">
                        <w:rPr>
                          <w:bCs/>
                          <w:color w:val="000000"/>
                          <w:sz w:val="16"/>
                          <w:szCs w:val="16"/>
                        </w:rPr>
                        <w:t>Weitere Absenderdetails</w:t>
                      </w:r>
                    </w:p>
                    <w:p w:rsidR="00F27A41" w:rsidRDefault="00F27A41" w:rsidP="00F27A41">
                      <w:pPr>
                        <w:rPr>
                          <w:rFonts w:asciiTheme="majorHAnsi" w:hAnsiTheme="majorHAnsi"/>
                          <w:sz w:val="16"/>
                          <w:szCs w:val="16"/>
                        </w:rPr>
                      </w:pPr>
                    </w:p>
                    <w:p w:rsidR="0072282A" w:rsidRDefault="0072282A"/>
                  </w:txbxContent>
                </v:textbox>
                <w10:wrap type="square" anchory="page"/>
              </v:rect>
            </w:pict>
          </mc:Fallback>
        </mc:AlternateContent>
      </w:r>
    </w:p>
    <w:p w:rsidR="0072282A" w:rsidRDefault="0072282A" w:rsidP="00C431C8">
      <w:pPr>
        <w:tabs>
          <w:tab w:val="left" w:pos="8789"/>
        </w:tabs>
        <w:spacing w:before="12" w:after="12" w:line="240" w:lineRule="auto"/>
        <w:rPr>
          <w:rFonts w:ascii="Helvetica Light" w:hAnsi="Helvetica Light"/>
          <w:sz w:val="20"/>
        </w:rPr>
      </w:pPr>
    </w:p>
    <w:p w:rsidR="0072282A" w:rsidRPr="0072282A" w:rsidRDefault="005C6FC9" w:rsidP="00C431C8">
      <w:pPr>
        <w:spacing w:before="12" w:after="12" w:line="240" w:lineRule="auto"/>
        <w:rPr>
          <w:rFonts w:ascii="Helvetica Light" w:hAnsi="Helvetica Light"/>
          <w:sz w:val="20"/>
        </w:rPr>
      </w:pPr>
      <w:r>
        <w:rPr>
          <w:noProof/>
          <w:lang w:eastAsia="de-DE"/>
        </w:rPr>
        <mc:AlternateContent>
          <mc:Choice Requires="wps">
            <w:drawing>
              <wp:anchor distT="45720" distB="45720" distL="114300" distR="114300" simplePos="0" relativeHeight="251665408" behindDoc="1" locked="0" layoutInCell="1" allowOverlap="1" wp14:anchorId="5EBB8642" wp14:editId="5B1A897C">
                <wp:simplePos x="0" y="0"/>
                <wp:positionH relativeFrom="column">
                  <wp:posOffset>-16510</wp:posOffset>
                </wp:positionH>
                <wp:positionV relativeFrom="page">
                  <wp:posOffset>1805305</wp:posOffset>
                </wp:positionV>
                <wp:extent cx="2597150" cy="1660525"/>
                <wp:effectExtent l="0" t="0" r="12700" b="0"/>
                <wp:wrapTight wrapText="bothSides">
                  <wp:wrapPolygon edited="0">
                    <wp:start x="0" y="0"/>
                    <wp:lineTo x="0" y="21311"/>
                    <wp:lineTo x="21547" y="21311"/>
                    <wp:lineTo x="2154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660525"/>
                        </a:xfrm>
                        <a:prstGeom prst="rect">
                          <a:avLst/>
                        </a:prstGeom>
                        <a:noFill/>
                        <a:ln w="9525">
                          <a:noFill/>
                          <a:miter lim="800000"/>
                          <a:headEnd/>
                          <a:tailEnd/>
                        </a:ln>
                      </wps:spPr>
                      <wps:txbx>
                        <w:txbxContent>
                          <w:p w:rsidR="0072282A" w:rsidRPr="0072282A" w:rsidRDefault="008C2659" w:rsidP="0072282A">
                            <w:pPr>
                              <w:spacing w:after="0" w:line="260" w:lineRule="exact"/>
                            </w:pPr>
                            <w:r>
                              <w:t>Medizinisches Interdisziplinäres Intensivmedizinisches Zentrum</w:t>
                            </w:r>
                          </w:p>
                          <w:p w:rsidR="0072282A" w:rsidRPr="0072282A" w:rsidRDefault="00AE781F" w:rsidP="0072282A">
                            <w:pPr>
                              <w:spacing w:after="0" w:line="260" w:lineRule="exact"/>
                            </w:pPr>
                            <w:r>
                              <w:t>Unfallchirurgische</w:t>
                            </w:r>
                            <w:r w:rsidR="00552559">
                              <w:t xml:space="preserve"> Abteilung</w:t>
                            </w:r>
                          </w:p>
                          <w:p w:rsidR="0072282A" w:rsidRPr="0072282A" w:rsidRDefault="008C2659" w:rsidP="0072282A">
                            <w:pPr>
                              <w:spacing w:after="0" w:line="260" w:lineRule="exact"/>
                            </w:pPr>
                            <w:r>
                              <w:t xml:space="preserve">Blasewitzer Str. 86-88 </w:t>
                            </w:r>
                          </w:p>
                          <w:p w:rsidR="0072282A" w:rsidRPr="0072282A" w:rsidRDefault="008C2659" w:rsidP="0072282A">
                            <w:pPr>
                              <w:spacing w:after="0" w:line="260" w:lineRule="exact"/>
                            </w:pPr>
                            <w:r>
                              <w:t>01307 Dresden</w:t>
                            </w:r>
                          </w:p>
                          <w:p w:rsidR="0072282A" w:rsidRPr="0072282A" w:rsidRDefault="0072282A"/>
                          <w:p w:rsidR="0072282A" w:rsidRPr="0072282A" w:rsidRDefault="0072282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B8642" id="_x0000_s1028" type="#_x0000_t202" style="position:absolute;margin-left:-1.3pt;margin-top:142.15pt;width:204.5pt;height:130.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" filled="f" stroked="f">
                <v:textbox inset="0,0,0,0">
                  <w:txbxContent>
                    <w:p w:rsidR="0072282A" w:rsidRPr="0072282A" w:rsidRDefault="008C2659" w:rsidP="0072282A">
                      <w:pPr>
                        <w:spacing w:after="0" w:line="260" w:lineRule="exact"/>
                      </w:pPr>
                      <w:r>
                        <w:t>Medizinisches Interdisziplinäres Intensivmedizinisches Zentrum</w:t>
                      </w:r>
                    </w:p>
                    <w:p w:rsidR="0072282A" w:rsidRPr="0072282A" w:rsidRDefault="00AE781F" w:rsidP="0072282A">
                      <w:pPr>
                        <w:spacing w:after="0" w:line="260" w:lineRule="exact"/>
                      </w:pPr>
                      <w:r>
                        <w:t>Unfallchirurgische</w:t>
                      </w:r>
                      <w:r w:rsidR="00552559">
                        <w:t xml:space="preserve"> Abteilung</w:t>
                      </w:r>
                    </w:p>
                    <w:p w:rsidR="0072282A" w:rsidRPr="0072282A" w:rsidRDefault="008C2659" w:rsidP="0072282A">
                      <w:pPr>
                        <w:spacing w:after="0" w:line="260" w:lineRule="exact"/>
                      </w:pPr>
                      <w:r>
                        <w:t xml:space="preserve">Blasewitzer Str. 86-88 </w:t>
                      </w:r>
                    </w:p>
                    <w:p w:rsidR="0072282A" w:rsidRPr="0072282A" w:rsidRDefault="008C2659" w:rsidP="0072282A">
                      <w:pPr>
                        <w:spacing w:after="0" w:line="260" w:lineRule="exact"/>
                      </w:pPr>
                      <w:r>
                        <w:t>01307 Dresden</w:t>
                      </w:r>
                    </w:p>
                    <w:p w:rsidR="0072282A" w:rsidRPr="0072282A" w:rsidRDefault="0072282A"/>
                    <w:p w:rsidR="0072282A" w:rsidRPr="0072282A" w:rsidRDefault="0072282A"/>
                  </w:txbxContent>
                </v:textbox>
                <w10:wrap type="tight" anchory="page"/>
              </v:shape>
            </w:pict>
          </mc:Fallback>
        </mc:AlternateContent>
      </w:r>
    </w:p>
    <w:p w:rsidR="0072282A" w:rsidRDefault="0072282A" w:rsidP="00C431C8">
      <w:pPr>
        <w:spacing w:before="12" w:after="12" w:line="240" w:lineRule="auto"/>
        <w:rPr>
          <w:rFonts w:ascii="Helvetica Light" w:hAnsi="Helvetica Light"/>
          <w:sz w:val="20"/>
        </w:rPr>
      </w:pPr>
    </w:p>
    <w:p w:rsidR="0072282A" w:rsidRDefault="0072282A" w:rsidP="00C431C8">
      <w:pPr>
        <w:spacing w:before="12" w:after="12" w:line="240" w:lineRule="auto"/>
      </w:pPr>
    </w:p>
    <w:p w:rsidR="0072282A" w:rsidRPr="0072282A" w:rsidRDefault="0072282A" w:rsidP="00C431C8">
      <w:pPr>
        <w:spacing w:before="12" w:after="12" w:line="240" w:lineRule="auto"/>
      </w:pPr>
    </w:p>
    <w:p w:rsidR="00807F7C" w:rsidRDefault="00807F7C" w:rsidP="00C431C8">
      <w:pPr>
        <w:spacing w:before="12" w:after="12" w:line="240" w:lineRule="auto"/>
      </w:pPr>
    </w:p>
    <w:p w:rsidR="0072282A" w:rsidRDefault="0072282A" w:rsidP="00C431C8">
      <w:pPr>
        <w:spacing w:before="12" w:after="12" w:line="240" w:lineRule="auto"/>
      </w:pPr>
    </w:p>
    <w:p w:rsidR="00807F7C" w:rsidRDefault="00807F7C" w:rsidP="00C431C8">
      <w:pPr>
        <w:spacing w:before="12" w:after="12" w:line="240" w:lineRule="auto"/>
      </w:pPr>
    </w:p>
    <w:p w:rsidR="00C431C8" w:rsidRDefault="00C431C8" w:rsidP="00C431C8">
      <w:pPr>
        <w:spacing w:before="12" w:after="12" w:line="240" w:lineRule="auto"/>
      </w:pPr>
    </w:p>
    <w:p w:rsidR="00C431C8" w:rsidRDefault="00C431C8" w:rsidP="00C431C8">
      <w:pPr>
        <w:spacing w:before="12" w:after="12" w:line="240" w:lineRule="auto"/>
      </w:pPr>
    </w:p>
    <w:p w:rsidR="00C431C8" w:rsidRDefault="00C431C8" w:rsidP="00C431C8">
      <w:pPr>
        <w:spacing w:before="12" w:after="12" w:line="240" w:lineRule="auto"/>
      </w:pPr>
    </w:p>
    <w:p w:rsidR="00C431C8" w:rsidRDefault="00C431C8" w:rsidP="00C431C8">
      <w:pPr>
        <w:spacing w:before="12" w:after="12" w:line="240" w:lineRule="auto"/>
        <w:rPr>
          <w:b/>
        </w:rPr>
      </w:pPr>
    </w:p>
    <w:p w:rsidR="00911C1A" w:rsidRDefault="00AE781F" w:rsidP="00C431C8">
      <w:pPr>
        <w:spacing w:before="12" w:after="12" w:line="240" w:lineRule="auto"/>
        <w:rPr>
          <w:b/>
        </w:rPr>
      </w:pPr>
      <w:r>
        <w:rPr>
          <w:b/>
        </w:rPr>
        <w:t xml:space="preserve">Verlegung des Patienten </w:t>
      </w:r>
    </w:p>
    <w:p w:rsidR="00D906D8" w:rsidRDefault="00AE781F" w:rsidP="00C431C8">
      <w:pPr>
        <w:spacing w:before="12" w:after="12" w:line="240" w:lineRule="auto"/>
        <w:rPr>
          <w:b/>
        </w:rPr>
      </w:pPr>
      <w:r>
        <w:rPr>
          <w:b/>
        </w:rPr>
        <w:t>Nitzsche, Peter; geb. 17.07.1963</w:t>
      </w:r>
      <w:r w:rsidR="00552559">
        <w:rPr>
          <w:b/>
        </w:rPr>
        <w:t>, wohnhaft</w:t>
      </w:r>
    </w:p>
    <w:p w:rsidR="00552559" w:rsidRDefault="00AE781F" w:rsidP="00C431C8">
      <w:pPr>
        <w:spacing w:before="12" w:after="12" w:line="240" w:lineRule="auto"/>
        <w:rPr>
          <w:b/>
        </w:rPr>
      </w:pPr>
      <w:r>
        <w:rPr>
          <w:b/>
        </w:rPr>
        <w:t>Bürger</w:t>
      </w:r>
      <w:r w:rsidR="00552559">
        <w:rPr>
          <w:b/>
        </w:rPr>
        <w:t>. 20, 01067 Dresden</w:t>
      </w:r>
    </w:p>
    <w:p w:rsidR="00C431C8" w:rsidRDefault="00C431C8" w:rsidP="00C431C8">
      <w:pPr>
        <w:spacing w:before="12" w:after="12" w:line="240" w:lineRule="auto"/>
        <w:rPr>
          <w:b/>
        </w:rPr>
      </w:pPr>
    </w:p>
    <w:p w:rsidR="00D906D8" w:rsidRDefault="00D906D8" w:rsidP="00C431C8">
      <w:pPr>
        <w:spacing w:before="12" w:after="12" w:line="240" w:lineRule="auto"/>
      </w:pPr>
      <w:r w:rsidRPr="008C2659">
        <w:t>Sehr geehrte Damen und Herren,</w:t>
      </w:r>
    </w:p>
    <w:p w:rsidR="00C431C8" w:rsidRPr="008C2659" w:rsidRDefault="00C431C8" w:rsidP="00C431C8">
      <w:pPr>
        <w:spacing w:before="12" w:after="12" w:line="240" w:lineRule="auto"/>
      </w:pPr>
    </w:p>
    <w:p w:rsidR="00544D38" w:rsidRDefault="00552559" w:rsidP="00C431C8">
      <w:pPr>
        <w:spacing w:before="12" w:after="12" w:line="240" w:lineRule="auto"/>
        <w:rPr>
          <w:rFonts w:cs="Arial"/>
        </w:rPr>
      </w:pPr>
      <w:r>
        <w:t xml:space="preserve">wir berichten über </w:t>
      </w:r>
      <w:r w:rsidR="00FB29EE">
        <w:t>Herrn</w:t>
      </w:r>
      <w:r>
        <w:t xml:space="preserve"> </w:t>
      </w:r>
      <w:r w:rsidR="00FB29EE">
        <w:t>Nitzsche, Peter</w:t>
      </w:r>
      <w:r>
        <w:t>, geb</w:t>
      </w:r>
      <w:r w:rsidR="00453E23">
        <w:t xml:space="preserve">. </w:t>
      </w:r>
      <w:r w:rsidR="00FB29EE">
        <w:t xml:space="preserve"> 17.07.1963</w:t>
      </w:r>
      <w:r w:rsidR="0070558C">
        <w:t xml:space="preserve">, </w:t>
      </w:r>
      <w:r w:rsidR="00FB29EE">
        <w:t>der</w:t>
      </w:r>
      <w:r w:rsidR="00544D38">
        <w:t xml:space="preserve"> sich </w:t>
      </w:r>
      <w:r w:rsidR="00230C9F">
        <w:t xml:space="preserve">vom </w:t>
      </w:r>
      <w:r w:rsidR="00230C9F" w:rsidRPr="008C2659">
        <w:t>12.05.2022</w:t>
      </w:r>
      <w:r w:rsidR="00544D38" w:rsidRPr="008C2659">
        <w:rPr>
          <w:rFonts w:cs="Arial"/>
        </w:rPr>
        <w:t xml:space="preserve"> -</w:t>
      </w:r>
      <w:r w:rsidR="00137397">
        <w:rPr>
          <w:rFonts w:cs="Arial"/>
        </w:rPr>
        <w:t xml:space="preserve"> </w:t>
      </w:r>
      <w:r w:rsidR="00230C9F">
        <w:rPr>
          <w:rFonts w:cs="Arial"/>
        </w:rPr>
        <w:t>20</w:t>
      </w:r>
      <w:r w:rsidR="00544D38" w:rsidRPr="008C2659">
        <w:rPr>
          <w:rFonts w:cs="Arial"/>
        </w:rPr>
        <w:t>.</w:t>
      </w:r>
      <w:r w:rsidR="00502BEC">
        <w:rPr>
          <w:rFonts w:cs="Arial"/>
        </w:rPr>
        <w:t>0</w:t>
      </w:r>
      <w:r w:rsidR="00230C9F">
        <w:rPr>
          <w:rFonts w:cs="Arial"/>
        </w:rPr>
        <w:t>5.2022</w:t>
      </w:r>
      <w:r w:rsidR="00544D38">
        <w:rPr>
          <w:rFonts w:cs="Arial"/>
        </w:rPr>
        <w:t xml:space="preserve"> in unserer Klinik befand.</w:t>
      </w:r>
    </w:p>
    <w:p w:rsidR="00C431C8" w:rsidRDefault="00C431C8" w:rsidP="00C431C8">
      <w:pPr>
        <w:spacing w:before="12" w:after="12" w:line="240" w:lineRule="auto"/>
      </w:pPr>
    </w:p>
    <w:p w:rsidR="008C2659" w:rsidRDefault="008C2659" w:rsidP="00C431C8">
      <w:pPr>
        <w:spacing w:before="12" w:after="12" w:line="240" w:lineRule="auto"/>
        <w:rPr>
          <w:rFonts w:cs="Arial"/>
          <w:b/>
          <w:u w:val="single"/>
        </w:rPr>
      </w:pPr>
      <w:r w:rsidRPr="008C2659">
        <w:rPr>
          <w:rFonts w:cs="Arial"/>
          <w:b/>
          <w:u w:val="single"/>
        </w:rPr>
        <w:t>Diagnosen:</w:t>
      </w:r>
    </w:p>
    <w:p w:rsidR="00425B60" w:rsidRPr="00425B60" w:rsidRDefault="00425B60" w:rsidP="00425B60">
      <w:pPr>
        <w:spacing w:before="12" w:after="12" w:line="240" w:lineRule="auto"/>
        <w:rPr>
          <w:rFonts w:cs="Arial"/>
        </w:rPr>
      </w:pPr>
      <w:r w:rsidRPr="00425B60">
        <w:rPr>
          <w:rFonts w:cs="Arial"/>
        </w:rPr>
        <w:t>-</w:t>
      </w:r>
      <w:r>
        <w:rPr>
          <w:rFonts w:cs="Arial"/>
        </w:rPr>
        <w:t xml:space="preserve"> </w:t>
      </w:r>
      <w:r w:rsidRPr="00425B60">
        <w:rPr>
          <w:rFonts w:cs="Arial"/>
        </w:rPr>
        <w:t>frische 2-Etagen-TVT rechts</w:t>
      </w:r>
      <w:r w:rsidR="00D051BE">
        <w:rPr>
          <w:rFonts w:cs="Arial"/>
        </w:rPr>
        <w:t xml:space="preserve"> bei  V.a. Faktor-V-Leiden Mutation</w:t>
      </w:r>
    </w:p>
    <w:p w:rsidR="00880C72" w:rsidRPr="00880C72" w:rsidRDefault="00425B60" w:rsidP="00880C72">
      <w:pPr>
        <w:spacing w:before="12" w:after="12" w:line="240" w:lineRule="auto"/>
        <w:rPr>
          <w:rFonts w:cs="Arial"/>
        </w:rPr>
      </w:pPr>
      <w:r>
        <w:rPr>
          <w:rFonts w:cs="Arial"/>
        </w:rPr>
        <w:t xml:space="preserve">- </w:t>
      </w:r>
      <w:r w:rsidR="00880C72" w:rsidRPr="00880C72">
        <w:rPr>
          <w:rFonts w:cs="Arial"/>
        </w:rPr>
        <w:t>Hüftdysplasie und externes Hü</w:t>
      </w:r>
      <w:r>
        <w:rPr>
          <w:rFonts w:cs="Arial"/>
        </w:rPr>
        <w:t xml:space="preserve">ftimpingement mit Labrumruptur  </w:t>
      </w:r>
      <w:r w:rsidR="00880C72" w:rsidRPr="00880C72">
        <w:rPr>
          <w:rFonts w:cs="Arial"/>
        </w:rPr>
        <w:t xml:space="preserve">bei Coxa antetorta </w:t>
      </w:r>
      <w:r>
        <w:rPr>
          <w:rFonts w:cs="Arial"/>
        </w:rPr>
        <w:t>rechts</w:t>
      </w:r>
    </w:p>
    <w:p w:rsidR="00880C72" w:rsidRPr="00880C72" w:rsidRDefault="00425B60" w:rsidP="00880C72">
      <w:pPr>
        <w:spacing w:before="12" w:after="12" w:line="240" w:lineRule="auto"/>
        <w:rPr>
          <w:rFonts w:cs="Arial"/>
        </w:rPr>
      </w:pPr>
      <w:r>
        <w:rPr>
          <w:rFonts w:cs="Arial"/>
        </w:rPr>
        <w:t xml:space="preserve">- </w:t>
      </w:r>
      <w:r w:rsidR="00880C72" w:rsidRPr="00880C72">
        <w:rPr>
          <w:rFonts w:cs="Arial"/>
        </w:rPr>
        <w:t>transfusionspflichtige Blutungsanämie</w:t>
      </w:r>
    </w:p>
    <w:p w:rsidR="00880C72" w:rsidRPr="00880C72" w:rsidRDefault="00880C72" w:rsidP="00880C72">
      <w:pPr>
        <w:spacing w:before="12" w:after="12" w:line="240" w:lineRule="auto"/>
        <w:rPr>
          <w:rFonts w:cs="Arial"/>
        </w:rPr>
      </w:pPr>
    </w:p>
    <w:p w:rsidR="00880C72" w:rsidRDefault="00880C72" w:rsidP="00880C72">
      <w:pPr>
        <w:spacing w:before="12" w:after="12" w:line="240" w:lineRule="auto"/>
        <w:rPr>
          <w:rFonts w:cs="Arial"/>
        </w:rPr>
      </w:pPr>
      <w:r w:rsidRPr="00880C72">
        <w:rPr>
          <w:rFonts w:cs="Arial"/>
        </w:rPr>
        <w:t>Bekannte Diagnosen/Begleiterkrankungen:</w:t>
      </w:r>
    </w:p>
    <w:p w:rsidR="00D051BE" w:rsidRPr="00880C72" w:rsidRDefault="00D051BE" w:rsidP="00880C72">
      <w:pPr>
        <w:spacing w:before="12" w:after="12" w:line="240" w:lineRule="auto"/>
        <w:rPr>
          <w:rFonts w:cs="Arial"/>
        </w:rPr>
      </w:pPr>
      <w:r>
        <w:rPr>
          <w:rFonts w:cs="Arial"/>
        </w:rPr>
        <w:t>- Z.n. mehrfachen Unterschenkelthrombosen</w:t>
      </w:r>
    </w:p>
    <w:p w:rsidR="00880C72" w:rsidRDefault="00880C72" w:rsidP="00880C72">
      <w:pPr>
        <w:spacing w:before="12" w:after="12" w:line="240" w:lineRule="auto"/>
        <w:rPr>
          <w:rFonts w:cs="Arial"/>
        </w:rPr>
      </w:pPr>
      <w:r w:rsidRPr="00880C72">
        <w:rPr>
          <w:rFonts w:cs="Arial"/>
        </w:rPr>
        <w:t>- geringe Antrum- und Corpusgastritis</w:t>
      </w:r>
    </w:p>
    <w:p w:rsidR="00EA6860" w:rsidRDefault="00EA6860" w:rsidP="00880C72">
      <w:pPr>
        <w:spacing w:before="12" w:after="12" w:line="240" w:lineRule="auto"/>
        <w:rPr>
          <w:rFonts w:cs="Arial"/>
        </w:rPr>
      </w:pPr>
      <w:r>
        <w:rPr>
          <w:rFonts w:cs="Arial"/>
        </w:rPr>
        <w:t>- arterieller Hypertonus</w:t>
      </w:r>
    </w:p>
    <w:p w:rsidR="00425B60" w:rsidRDefault="00EA6860" w:rsidP="00880C72">
      <w:pPr>
        <w:spacing w:before="12" w:after="12" w:line="240" w:lineRule="auto"/>
        <w:rPr>
          <w:rFonts w:cs="Arial"/>
        </w:rPr>
      </w:pPr>
      <w:r>
        <w:rPr>
          <w:rFonts w:cs="Arial"/>
        </w:rPr>
        <w:t>- metabolisches Syndrom</w:t>
      </w:r>
    </w:p>
    <w:p w:rsidR="00880C72" w:rsidRDefault="00880C72" w:rsidP="00880C72">
      <w:pPr>
        <w:spacing w:before="12" w:after="12" w:line="240" w:lineRule="auto"/>
        <w:rPr>
          <w:rFonts w:cs="Arial"/>
          <w:b/>
          <w:u w:val="single"/>
        </w:rPr>
      </w:pPr>
    </w:p>
    <w:p w:rsidR="008C2659" w:rsidRPr="008C2659" w:rsidRDefault="008C2659" w:rsidP="00C431C8">
      <w:pPr>
        <w:spacing w:before="12" w:after="12" w:line="240" w:lineRule="auto"/>
        <w:rPr>
          <w:rFonts w:cs="Arial"/>
          <w:b/>
          <w:u w:val="single"/>
        </w:rPr>
      </w:pPr>
      <w:r w:rsidRPr="008C2659">
        <w:rPr>
          <w:rFonts w:cs="Arial"/>
          <w:b/>
          <w:u w:val="single"/>
        </w:rPr>
        <w:t>Therapie:</w:t>
      </w:r>
    </w:p>
    <w:p w:rsidR="00880C72" w:rsidRPr="00880C72" w:rsidRDefault="00EA6860" w:rsidP="00880C72">
      <w:pPr>
        <w:spacing w:before="12" w:after="12" w:line="240" w:lineRule="auto"/>
        <w:rPr>
          <w:rFonts w:cs="Arial"/>
        </w:rPr>
      </w:pPr>
      <w:r>
        <w:rPr>
          <w:rFonts w:cs="Arial"/>
        </w:rPr>
        <w:t xml:space="preserve">OP am </w:t>
      </w:r>
      <w:r w:rsidR="00230C9F">
        <w:rPr>
          <w:rFonts w:cs="Arial"/>
        </w:rPr>
        <w:t>13</w:t>
      </w:r>
      <w:r>
        <w:rPr>
          <w:rFonts w:cs="Arial"/>
        </w:rPr>
        <w:t>.</w:t>
      </w:r>
      <w:r w:rsidR="00230C9F">
        <w:rPr>
          <w:rFonts w:cs="Arial"/>
        </w:rPr>
        <w:t>05.2022</w:t>
      </w:r>
      <w:r w:rsidR="00880C72" w:rsidRPr="00880C72">
        <w:rPr>
          <w:rFonts w:cs="Arial"/>
        </w:rPr>
        <w:t>:</w:t>
      </w:r>
    </w:p>
    <w:p w:rsidR="00880C72" w:rsidRPr="00880C72" w:rsidRDefault="00880C72" w:rsidP="00880C72">
      <w:pPr>
        <w:spacing w:before="12" w:after="12" w:line="240" w:lineRule="auto"/>
        <w:rPr>
          <w:rFonts w:cs="Arial"/>
        </w:rPr>
      </w:pPr>
      <w:r w:rsidRPr="00880C72">
        <w:rPr>
          <w:rFonts w:cs="Arial"/>
        </w:rPr>
        <w:t>1. Periacetabuläre Osteotomie und Labrumrefixation</w:t>
      </w:r>
    </w:p>
    <w:p w:rsidR="00880C72" w:rsidRPr="00880C72" w:rsidRDefault="00880C72" w:rsidP="00880C72">
      <w:pPr>
        <w:spacing w:before="12" w:after="12" w:line="240" w:lineRule="auto"/>
        <w:rPr>
          <w:rFonts w:cs="Arial"/>
        </w:rPr>
      </w:pPr>
      <w:r w:rsidRPr="00880C72">
        <w:rPr>
          <w:rFonts w:cs="Arial"/>
        </w:rPr>
        <w:t>2. 20° Derotierende und schenkelhalsverlängernde Femurosteotomie</w:t>
      </w:r>
    </w:p>
    <w:p w:rsidR="00880C72" w:rsidRPr="00880C72" w:rsidRDefault="00880C72" w:rsidP="00880C72">
      <w:pPr>
        <w:spacing w:before="12" w:after="12" w:line="240" w:lineRule="auto"/>
        <w:rPr>
          <w:rFonts w:cs="Arial"/>
        </w:rPr>
      </w:pPr>
    </w:p>
    <w:p w:rsidR="00880C72" w:rsidRPr="00880C72" w:rsidRDefault="00880C72" w:rsidP="00880C72">
      <w:pPr>
        <w:spacing w:before="12" w:after="12" w:line="240" w:lineRule="auto"/>
        <w:rPr>
          <w:rFonts w:cs="Arial"/>
        </w:rPr>
      </w:pPr>
      <w:r w:rsidRPr="00880C72">
        <w:rPr>
          <w:rFonts w:cs="Arial"/>
        </w:rPr>
        <w:t>- postoperative Transfusion von 2 Erythrozytenkonzentraten</w:t>
      </w:r>
    </w:p>
    <w:p w:rsidR="00880C72" w:rsidRPr="00880C72" w:rsidRDefault="00880C72" w:rsidP="00880C72">
      <w:pPr>
        <w:spacing w:before="12" w:after="12" w:line="240" w:lineRule="auto"/>
        <w:rPr>
          <w:rFonts w:cs="Arial"/>
        </w:rPr>
      </w:pPr>
      <w:r w:rsidRPr="00880C72">
        <w:rPr>
          <w:rFonts w:cs="Arial"/>
        </w:rPr>
        <w:t>- perioperative i.v.-Antibiose mit 1 x 1,5 g Cefuroxim</w:t>
      </w:r>
    </w:p>
    <w:p w:rsidR="00880C72" w:rsidRPr="00880C72" w:rsidRDefault="00880C72" w:rsidP="00880C72">
      <w:pPr>
        <w:spacing w:before="12" w:after="12" w:line="240" w:lineRule="auto"/>
        <w:rPr>
          <w:rFonts w:cs="Arial"/>
        </w:rPr>
      </w:pPr>
      <w:r w:rsidRPr="00880C72">
        <w:rPr>
          <w:rFonts w:cs="Arial"/>
        </w:rPr>
        <w:t>- intensive Physiotherapie:</w:t>
      </w:r>
    </w:p>
    <w:p w:rsidR="00880C72" w:rsidRPr="00880C72" w:rsidRDefault="00880C72" w:rsidP="00880C72">
      <w:pPr>
        <w:spacing w:before="12" w:after="12" w:line="240" w:lineRule="auto"/>
        <w:rPr>
          <w:rFonts w:cs="Arial"/>
        </w:rPr>
      </w:pPr>
      <w:r w:rsidRPr="00880C72">
        <w:rPr>
          <w:rFonts w:cs="Arial"/>
        </w:rPr>
        <w:t xml:space="preserve">  *postoperativ 6 Wochen Teilbelastung mit Sohlenkontakt</w:t>
      </w:r>
    </w:p>
    <w:p w:rsidR="00880C72" w:rsidRPr="00880C72" w:rsidRDefault="00880C72" w:rsidP="00880C72">
      <w:pPr>
        <w:spacing w:before="12" w:after="12" w:line="240" w:lineRule="auto"/>
        <w:rPr>
          <w:rFonts w:cs="Arial"/>
        </w:rPr>
      </w:pPr>
      <w:r w:rsidRPr="00880C72">
        <w:rPr>
          <w:rFonts w:cs="Arial"/>
        </w:rPr>
        <w:t xml:space="preserve">  *anschließend Rehabilitationsbehandlung mit rascher Steigerung </w:t>
      </w:r>
    </w:p>
    <w:p w:rsidR="00880C72" w:rsidRPr="00880C72" w:rsidRDefault="00880C72" w:rsidP="00880C72">
      <w:pPr>
        <w:spacing w:before="12" w:after="12" w:line="240" w:lineRule="auto"/>
        <w:rPr>
          <w:rFonts w:cs="Arial"/>
        </w:rPr>
      </w:pPr>
      <w:r w:rsidRPr="00880C72">
        <w:rPr>
          <w:rFonts w:cs="Arial"/>
        </w:rPr>
        <w:t xml:space="preserve">   der Teilbelastung bis zur Vollbelastung nach 9-10 Wochen</w:t>
      </w:r>
    </w:p>
    <w:p w:rsidR="00880C72" w:rsidRPr="00880C72" w:rsidRDefault="004B0562" w:rsidP="00880C72">
      <w:pPr>
        <w:spacing w:before="12" w:after="12" w:line="240" w:lineRule="auto"/>
        <w:rPr>
          <w:rFonts w:cs="Arial"/>
        </w:rPr>
      </w:pPr>
      <w:r>
        <w:rPr>
          <w:rFonts w:cs="Arial"/>
        </w:rPr>
        <w:lastRenderedPageBreak/>
        <w:t>- perioperative AB-</w:t>
      </w:r>
      <w:r w:rsidR="00880C72" w:rsidRPr="00880C72">
        <w:rPr>
          <w:rFonts w:cs="Arial"/>
        </w:rPr>
        <w:t>Prophylaxe</w:t>
      </w:r>
    </w:p>
    <w:p w:rsidR="00E66596" w:rsidRDefault="00880C72" w:rsidP="00880C72">
      <w:pPr>
        <w:spacing w:before="12" w:after="12" w:line="240" w:lineRule="auto"/>
        <w:rPr>
          <w:rFonts w:cs="Arial"/>
          <w:b/>
          <w:u w:val="single"/>
        </w:rPr>
      </w:pPr>
      <w:r w:rsidRPr="00880C72">
        <w:rPr>
          <w:rFonts w:cs="Arial"/>
        </w:rPr>
        <w:t>- Thromboembolieprophylaxe</w:t>
      </w:r>
    </w:p>
    <w:p w:rsidR="00E66596" w:rsidRDefault="00E66596" w:rsidP="00C431C8">
      <w:pPr>
        <w:spacing w:before="12" w:after="12" w:line="240" w:lineRule="auto"/>
        <w:rPr>
          <w:rFonts w:cs="Arial"/>
          <w:b/>
          <w:u w:val="single"/>
        </w:rPr>
      </w:pPr>
    </w:p>
    <w:p w:rsidR="008C2659" w:rsidRPr="008C2659" w:rsidRDefault="00EA6860" w:rsidP="00C431C8">
      <w:pPr>
        <w:spacing w:before="12" w:after="12" w:line="240" w:lineRule="auto"/>
        <w:rPr>
          <w:rFonts w:cs="Arial"/>
          <w:b/>
          <w:u w:val="single"/>
        </w:rPr>
      </w:pPr>
      <w:r>
        <w:rPr>
          <w:rFonts w:cs="Arial"/>
          <w:b/>
          <w:u w:val="single"/>
        </w:rPr>
        <w:t>Procedere</w:t>
      </w:r>
      <w:r w:rsidR="008C2659" w:rsidRPr="008C2659">
        <w:rPr>
          <w:rFonts w:cs="Arial"/>
          <w:b/>
          <w:u w:val="single"/>
        </w:rPr>
        <w:t>:</w:t>
      </w:r>
    </w:p>
    <w:p w:rsidR="00EA6860" w:rsidRPr="00EA6860" w:rsidRDefault="00EA6860" w:rsidP="00EA6860">
      <w:pPr>
        <w:spacing w:before="12" w:after="12" w:line="240" w:lineRule="auto"/>
        <w:rPr>
          <w:rFonts w:cs="Arial"/>
        </w:rPr>
      </w:pPr>
      <w:r w:rsidRPr="00EA6860">
        <w:rPr>
          <w:rFonts w:cs="Arial"/>
        </w:rPr>
        <w:t>Wir empfehlen:</w:t>
      </w:r>
    </w:p>
    <w:p w:rsidR="00EA6860" w:rsidRPr="00EA6860" w:rsidRDefault="00EA6860" w:rsidP="00EA6860">
      <w:pPr>
        <w:pStyle w:val="Listenabsatz"/>
        <w:numPr>
          <w:ilvl w:val="0"/>
          <w:numId w:val="9"/>
        </w:numPr>
        <w:spacing w:before="12" w:after="12" w:line="240" w:lineRule="auto"/>
        <w:ind w:left="426" w:hanging="208"/>
        <w:rPr>
          <w:rFonts w:cs="Arial"/>
        </w:rPr>
      </w:pPr>
      <w:r w:rsidRPr="00EA6860">
        <w:rPr>
          <w:rFonts w:cs="Arial"/>
        </w:rPr>
        <w:t xml:space="preserve">die leitliniengerechte Fortsetzung der medikamentösen Thromboseprophylaxe für mindestens </w:t>
      </w:r>
      <w:r>
        <w:rPr>
          <w:rFonts w:cs="Arial"/>
        </w:rPr>
        <w:t xml:space="preserve">28 d </w:t>
      </w:r>
      <w:r w:rsidRPr="00EA6860">
        <w:rPr>
          <w:rFonts w:cs="Arial"/>
        </w:rPr>
        <w:t>bzw. bis zur vollständigen Mobilisation</w:t>
      </w:r>
    </w:p>
    <w:p w:rsidR="00EA6860" w:rsidRPr="00EA6860" w:rsidRDefault="00EA6860" w:rsidP="00EA6860">
      <w:pPr>
        <w:pStyle w:val="Listenabsatz"/>
        <w:numPr>
          <w:ilvl w:val="0"/>
          <w:numId w:val="9"/>
        </w:numPr>
        <w:spacing w:before="12" w:after="12" w:line="240" w:lineRule="auto"/>
        <w:ind w:left="426" w:hanging="208"/>
        <w:rPr>
          <w:rFonts w:cs="Arial"/>
        </w:rPr>
      </w:pPr>
      <w:r w:rsidRPr="00EA6860">
        <w:rPr>
          <w:rFonts w:cs="Arial"/>
        </w:rPr>
        <w:t>keine Adduktion, keine Rotation und keine Flexion &gt; 90°</w:t>
      </w:r>
    </w:p>
    <w:p w:rsidR="00EA6860" w:rsidRPr="00EA6860" w:rsidRDefault="00EA6860" w:rsidP="00EA6860">
      <w:pPr>
        <w:pStyle w:val="Listenabsatz"/>
        <w:numPr>
          <w:ilvl w:val="0"/>
          <w:numId w:val="9"/>
        </w:numPr>
        <w:spacing w:before="12" w:after="12" w:line="240" w:lineRule="auto"/>
        <w:ind w:left="426" w:hanging="208"/>
        <w:rPr>
          <w:rFonts w:cs="Arial"/>
        </w:rPr>
      </w:pPr>
      <w:r w:rsidRPr="00EA6860">
        <w:rPr>
          <w:rFonts w:cs="Arial"/>
        </w:rPr>
        <w:t>die Entfernung des Klammermaterials ab dem 1</w:t>
      </w:r>
      <w:r w:rsidR="007A54F2">
        <w:rPr>
          <w:rFonts w:cs="Arial"/>
        </w:rPr>
        <w:t>9</w:t>
      </w:r>
      <w:r w:rsidRPr="00EA6860">
        <w:rPr>
          <w:rFonts w:cs="Arial"/>
        </w:rPr>
        <w:t>. postoperativen Tag</w:t>
      </w:r>
    </w:p>
    <w:p w:rsidR="00EA6860" w:rsidRPr="00EA6860" w:rsidRDefault="00EA6860" w:rsidP="00EA6860">
      <w:pPr>
        <w:pStyle w:val="Listenabsatz"/>
        <w:numPr>
          <w:ilvl w:val="0"/>
          <w:numId w:val="9"/>
        </w:numPr>
        <w:spacing w:before="12" w:after="12" w:line="240" w:lineRule="auto"/>
        <w:ind w:left="426" w:hanging="208"/>
        <w:rPr>
          <w:rFonts w:cs="Arial"/>
        </w:rPr>
      </w:pPr>
      <w:r w:rsidRPr="00EA6860">
        <w:rPr>
          <w:rFonts w:cs="Arial"/>
        </w:rPr>
        <w:t xml:space="preserve">die bedarfsabhängige Reduktion der Schmerzmedikation unter </w:t>
      </w:r>
      <w:r>
        <w:rPr>
          <w:rFonts w:cs="Arial"/>
        </w:rPr>
        <w:t xml:space="preserve"> </w:t>
      </w:r>
      <w:r w:rsidRPr="00EA6860">
        <w:rPr>
          <w:rFonts w:cs="Arial"/>
        </w:rPr>
        <w:t>Beachtung der Prophylaxe heterotoper Ossifikationen mit Ibuprofen</w:t>
      </w:r>
      <w:r>
        <w:rPr>
          <w:rFonts w:cs="Arial"/>
        </w:rPr>
        <w:t xml:space="preserve"> </w:t>
      </w:r>
      <w:r w:rsidRPr="00EA6860">
        <w:rPr>
          <w:rFonts w:cs="Arial"/>
        </w:rPr>
        <w:t xml:space="preserve">3 x 600 mg p. o. und Pantoprazol p. o. 1 x täglich als Magenschutz bis zum Ende der </w:t>
      </w:r>
      <w:r w:rsidR="007A54F2">
        <w:rPr>
          <w:rFonts w:cs="Arial"/>
        </w:rPr>
        <w:t>3</w:t>
      </w:r>
      <w:r w:rsidRPr="00EA6860">
        <w:rPr>
          <w:rFonts w:cs="Arial"/>
        </w:rPr>
        <w:t>. postoperativen Woche</w:t>
      </w:r>
    </w:p>
    <w:p w:rsidR="00EA6860" w:rsidRPr="00EA6860" w:rsidRDefault="00EA6860" w:rsidP="00EA6860">
      <w:pPr>
        <w:pStyle w:val="Listenabsatz"/>
        <w:numPr>
          <w:ilvl w:val="0"/>
          <w:numId w:val="9"/>
        </w:numPr>
        <w:spacing w:before="12" w:after="12" w:line="240" w:lineRule="auto"/>
        <w:ind w:left="426" w:hanging="208"/>
        <w:rPr>
          <w:rFonts w:cs="Arial"/>
        </w:rPr>
      </w:pPr>
      <w:r w:rsidRPr="00EA6860">
        <w:rPr>
          <w:rFonts w:cs="Arial"/>
        </w:rPr>
        <w:t>Mobilisation/Physiotherapie unter Teilbelastung und Berücksichtigung</w:t>
      </w:r>
      <w:r>
        <w:rPr>
          <w:rFonts w:cs="Arial"/>
        </w:rPr>
        <w:t xml:space="preserve"> </w:t>
      </w:r>
      <w:r w:rsidRPr="00EA6860">
        <w:rPr>
          <w:rFonts w:cs="Arial"/>
        </w:rPr>
        <w:t>der o. a. Einschränkungen</w:t>
      </w:r>
    </w:p>
    <w:p w:rsidR="00EA6860" w:rsidRPr="00EA6860" w:rsidRDefault="00EA6860" w:rsidP="00EA6860">
      <w:pPr>
        <w:pStyle w:val="Listenabsatz"/>
        <w:numPr>
          <w:ilvl w:val="0"/>
          <w:numId w:val="9"/>
        </w:numPr>
        <w:spacing w:before="12" w:after="12" w:line="240" w:lineRule="auto"/>
        <w:ind w:left="426" w:hanging="208"/>
        <w:rPr>
          <w:rFonts w:cs="Arial"/>
        </w:rPr>
      </w:pPr>
      <w:r w:rsidRPr="00EA6860">
        <w:rPr>
          <w:rFonts w:cs="Arial"/>
        </w:rPr>
        <w:t>stationäre Rehabilitationsbehandlung bereits beantragt</w:t>
      </w:r>
    </w:p>
    <w:p w:rsidR="00EA6860" w:rsidRPr="00EA6860" w:rsidRDefault="00EA6860" w:rsidP="00EA6860">
      <w:pPr>
        <w:spacing w:before="12" w:after="12" w:line="240" w:lineRule="auto"/>
        <w:rPr>
          <w:rFonts w:cs="Arial"/>
        </w:rPr>
      </w:pPr>
    </w:p>
    <w:p w:rsidR="00105F8B" w:rsidRPr="008C2659" w:rsidRDefault="00EA6860" w:rsidP="00105F8B">
      <w:pPr>
        <w:spacing w:before="12" w:after="12" w:line="240" w:lineRule="auto"/>
        <w:rPr>
          <w:rFonts w:cs="Arial"/>
          <w:b/>
          <w:u w:val="single"/>
        </w:rPr>
      </w:pPr>
      <w:r>
        <w:rPr>
          <w:rFonts w:cs="Arial"/>
          <w:b/>
          <w:u w:val="single"/>
        </w:rPr>
        <w:t>Anamnese</w:t>
      </w:r>
      <w:r w:rsidR="008F5110">
        <w:rPr>
          <w:rFonts w:cs="Arial"/>
          <w:b/>
          <w:u w:val="single"/>
        </w:rPr>
        <w:t xml:space="preserve"> </w:t>
      </w:r>
      <w:r w:rsidR="00105F8B" w:rsidRPr="008C2659">
        <w:rPr>
          <w:rFonts w:cs="Arial"/>
          <w:b/>
          <w:u w:val="single"/>
        </w:rPr>
        <w:t>:</w:t>
      </w:r>
    </w:p>
    <w:p w:rsidR="00EA6860" w:rsidRPr="00EA6860" w:rsidRDefault="00EA6860" w:rsidP="00EA6860">
      <w:pPr>
        <w:spacing w:before="12" w:after="12" w:line="240" w:lineRule="auto"/>
        <w:rPr>
          <w:rFonts w:cs="Arial"/>
        </w:rPr>
      </w:pPr>
      <w:r w:rsidRPr="00EA6860">
        <w:rPr>
          <w:rFonts w:cs="Arial"/>
        </w:rPr>
        <w:t>Die Anamnese und den bisherigen Krankheitsverlauf dürfen wir freundlicherweise als bekannt voraussetzen und verweisen auf unse</w:t>
      </w:r>
      <w:r w:rsidR="004B0562">
        <w:rPr>
          <w:rFonts w:cs="Arial"/>
        </w:rPr>
        <w:t>ren</w:t>
      </w:r>
      <w:r w:rsidR="00230C9F">
        <w:rPr>
          <w:rFonts w:cs="Arial"/>
        </w:rPr>
        <w:t xml:space="preserve"> letzten Ambulanzbrief vom 10.04.2022</w:t>
      </w:r>
      <w:r w:rsidRPr="00EA6860">
        <w:rPr>
          <w:rFonts w:cs="Arial"/>
        </w:rPr>
        <w:t>.</w:t>
      </w:r>
    </w:p>
    <w:p w:rsidR="00EA6860" w:rsidRPr="00EA6860" w:rsidRDefault="00EA6860" w:rsidP="00EA6860">
      <w:pPr>
        <w:spacing w:before="12" w:after="12" w:line="240" w:lineRule="auto"/>
        <w:rPr>
          <w:rFonts w:cs="Arial"/>
        </w:rPr>
      </w:pPr>
      <w:r w:rsidRPr="00EA6860">
        <w:rPr>
          <w:rFonts w:cs="Arial"/>
        </w:rPr>
        <w:t xml:space="preserve">  </w:t>
      </w:r>
    </w:p>
    <w:p w:rsidR="00EA6860" w:rsidRPr="00EA6860" w:rsidRDefault="00EA6860" w:rsidP="00EA6860">
      <w:pPr>
        <w:spacing w:before="12" w:after="12" w:line="240" w:lineRule="auto"/>
        <w:rPr>
          <w:rFonts w:cs="Arial"/>
        </w:rPr>
      </w:pPr>
      <w:r w:rsidRPr="00EA6860">
        <w:rPr>
          <w:rFonts w:cs="Arial"/>
        </w:rPr>
        <w:t>Aufgrund bestehendem Mischbild aus Hüftdysplasie und extraartikulärem Impingement bei verstärkter femoraler Anteversion mit Labrumpathologie, stellten wir die Indikation zum o. g. Kombinationseingriff aus PAO und derotierender sowie schenkelhalsverlängernder Femurosteotomie.</w:t>
      </w:r>
    </w:p>
    <w:p w:rsidR="00105F8B" w:rsidRPr="00EA6860" w:rsidRDefault="00EA6860" w:rsidP="00EA6860">
      <w:pPr>
        <w:spacing w:before="12" w:after="12" w:line="240" w:lineRule="auto"/>
        <w:rPr>
          <w:rFonts w:cs="Arial"/>
        </w:rPr>
      </w:pPr>
      <w:r w:rsidRPr="00EA6860">
        <w:rPr>
          <w:rFonts w:cs="Arial"/>
        </w:rPr>
        <w:t xml:space="preserve">Hierzu nahmen wir </w:t>
      </w:r>
      <w:r w:rsidR="007A54F2">
        <w:rPr>
          <w:rFonts w:cs="Arial"/>
        </w:rPr>
        <w:t>Herrn</w:t>
      </w:r>
      <w:r w:rsidRPr="00EA6860">
        <w:rPr>
          <w:rFonts w:cs="Arial"/>
        </w:rPr>
        <w:t xml:space="preserve"> </w:t>
      </w:r>
      <w:r w:rsidR="007A54F2">
        <w:rPr>
          <w:rFonts w:cs="Arial"/>
        </w:rPr>
        <w:t>Nitzsche</w:t>
      </w:r>
      <w:r w:rsidRPr="00EA6860">
        <w:rPr>
          <w:rFonts w:cs="Arial"/>
        </w:rPr>
        <w:t xml:space="preserve"> am </w:t>
      </w:r>
      <w:r w:rsidR="00230C9F">
        <w:rPr>
          <w:rFonts w:cs="Arial"/>
        </w:rPr>
        <w:t>11</w:t>
      </w:r>
      <w:r w:rsidR="007A54F2">
        <w:rPr>
          <w:rFonts w:cs="Arial"/>
        </w:rPr>
        <w:t>.</w:t>
      </w:r>
      <w:r w:rsidR="00230C9F">
        <w:rPr>
          <w:rFonts w:cs="Arial"/>
        </w:rPr>
        <w:t>05.2022</w:t>
      </w:r>
      <w:r w:rsidRPr="00EA6860">
        <w:rPr>
          <w:rFonts w:cs="Arial"/>
        </w:rPr>
        <w:t xml:space="preserve"> nach entsprechend präoperativ erfolgter Vorbereitung geplant stationär in unsere Klinik auf.</w:t>
      </w:r>
    </w:p>
    <w:p w:rsidR="00EA6860" w:rsidRDefault="00EA6860" w:rsidP="00EA6860">
      <w:pPr>
        <w:spacing w:before="12" w:after="12" w:line="240" w:lineRule="auto"/>
        <w:rPr>
          <w:rFonts w:cs="Arial"/>
          <w:b/>
          <w:u w:val="single"/>
        </w:rPr>
      </w:pPr>
    </w:p>
    <w:p w:rsidR="00105F8B" w:rsidRPr="008C2659" w:rsidRDefault="00105F8B" w:rsidP="00C431C8">
      <w:pPr>
        <w:spacing w:before="12" w:after="12" w:line="240" w:lineRule="auto"/>
        <w:rPr>
          <w:rFonts w:cs="Arial"/>
        </w:rPr>
      </w:pPr>
    </w:p>
    <w:p w:rsidR="008C2659" w:rsidRPr="008C2659" w:rsidRDefault="008C2659" w:rsidP="00C431C8">
      <w:pPr>
        <w:spacing w:before="12" w:after="12" w:line="240" w:lineRule="auto"/>
        <w:rPr>
          <w:rFonts w:cs="Arial"/>
          <w:b/>
          <w:u w:val="single"/>
        </w:rPr>
      </w:pPr>
      <w:r w:rsidRPr="008C2659">
        <w:rPr>
          <w:rFonts w:cs="Arial"/>
          <w:b/>
          <w:u w:val="single"/>
        </w:rPr>
        <w:t>Verlauf:</w:t>
      </w:r>
    </w:p>
    <w:p w:rsidR="00EA6860" w:rsidRPr="00EA6860" w:rsidRDefault="00EA6860" w:rsidP="00EA6860">
      <w:pPr>
        <w:spacing w:before="12" w:after="12" w:line="240" w:lineRule="auto"/>
        <w:rPr>
          <w:rFonts w:cs="Arial"/>
        </w:rPr>
      </w:pPr>
      <w:r w:rsidRPr="00EA6860">
        <w:rPr>
          <w:rFonts w:cs="Arial"/>
        </w:rPr>
        <w:t>Der o</w:t>
      </w:r>
      <w:r>
        <w:rPr>
          <w:rFonts w:cs="Arial"/>
        </w:rPr>
        <w:t xml:space="preserve">perative Eingriff erfolgte am </w:t>
      </w:r>
      <w:r w:rsidR="00230C9F">
        <w:rPr>
          <w:rFonts w:cs="Arial"/>
        </w:rPr>
        <w:t>12</w:t>
      </w:r>
      <w:r>
        <w:rPr>
          <w:rFonts w:cs="Arial"/>
        </w:rPr>
        <w:t>.</w:t>
      </w:r>
      <w:r w:rsidR="00230C9F">
        <w:rPr>
          <w:rFonts w:cs="Arial"/>
        </w:rPr>
        <w:t>05.2022</w:t>
      </w:r>
      <w:r w:rsidRPr="00EA6860">
        <w:rPr>
          <w:rFonts w:cs="Arial"/>
        </w:rPr>
        <w:t xml:space="preserve"> in o. g. Weise komplikationslos. Die intraoperativ eingelegte Redondrainage konnte bei regredienter Fördermenge zeitgerecht am 2. postoperativen Tag entfernt werden. Aufgrund einer postoperativen Blutungsanämie wurden de</w:t>
      </w:r>
      <w:r>
        <w:rPr>
          <w:rFonts w:cs="Arial"/>
        </w:rPr>
        <w:t>m Patienten</w:t>
      </w:r>
      <w:r w:rsidRPr="00EA6860">
        <w:rPr>
          <w:rFonts w:cs="Arial"/>
        </w:rPr>
        <w:t xml:space="preserve"> insgesamt 2 Erythrozytenkonzentrate transfundiert. Der sich anschließende postoperative Verlauf gestaltete sich regelrecht.</w:t>
      </w:r>
    </w:p>
    <w:p w:rsidR="00EA6860" w:rsidRPr="00EA6860" w:rsidRDefault="00EA6860" w:rsidP="00EA6860">
      <w:pPr>
        <w:spacing w:before="12" w:after="12" w:line="240" w:lineRule="auto"/>
        <w:rPr>
          <w:rFonts w:cs="Arial"/>
        </w:rPr>
      </w:pPr>
      <w:r>
        <w:rPr>
          <w:rFonts w:cs="Arial"/>
        </w:rPr>
        <w:t xml:space="preserve">Herr Nitzsche </w:t>
      </w:r>
      <w:r w:rsidRPr="00EA6860">
        <w:rPr>
          <w:rFonts w:cs="Arial"/>
        </w:rPr>
        <w:t xml:space="preserve"> wurde ab dem 1. postoperativen Tag mit Hilfe von 2 UA-Gehstützen unter Teilbelastung und Berücksichtigung der o. a. Einschränkungen auf Stationsebene und der Treppe mobilisiert.</w:t>
      </w:r>
    </w:p>
    <w:p w:rsidR="00EA6860" w:rsidRPr="00EA6860" w:rsidRDefault="00EA6860" w:rsidP="00EA6860">
      <w:pPr>
        <w:spacing w:before="12" w:after="12" w:line="240" w:lineRule="auto"/>
        <w:rPr>
          <w:rFonts w:cs="Arial"/>
        </w:rPr>
      </w:pPr>
      <w:r w:rsidRPr="00EA6860">
        <w:rPr>
          <w:rFonts w:cs="Arial"/>
        </w:rPr>
        <w:t xml:space="preserve">Das zur Klinikentlassung angefertigte Röntgenbild zeigt korrekte Verhältnisse. Die Wunde zeigte sich zu jedem Zeitpunkt reizlos und zum Entlassungszeitpunkt trocken. Die periphere Durchblutung, Motorik und Sensibilität waren </w:t>
      </w:r>
      <w:r w:rsidR="007A54F2">
        <w:rPr>
          <w:rFonts w:cs="Arial"/>
        </w:rPr>
        <w:t>zum Entlassungstag</w:t>
      </w:r>
      <w:r w:rsidRPr="00EA6860">
        <w:rPr>
          <w:rFonts w:cs="Arial"/>
        </w:rPr>
        <w:t xml:space="preserve"> intakt. Die Entzündungsparaklinik war zum Entlassungszeitpunkt rückläufig. </w:t>
      </w:r>
      <w:r w:rsidR="00425B60">
        <w:rPr>
          <w:rFonts w:cs="Arial"/>
        </w:rPr>
        <w:t>Der</w:t>
      </w:r>
      <w:r w:rsidRPr="00EA6860">
        <w:rPr>
          <w:rFonts w:cs="Arial"/>
        </w:rPr>
        <w:t xml:space="preserve"> </w:t>
      </w:r>
      <w:r w:rsidR="00425B60">
        <w:rPr>
          <w:rFonts w:cs="Arial"/>
        </w:rPr>
        <w:t xml:space="preserve">Patient </w:t>
      </w:r>
      <w:r w:rsidRPr="00EA6860">
        <w:rPr>
          <w:rFonts w:cs="Arial"/>
        </w:rPr>
        <w:t xml:space="preserve"> war unter der ih</w:t>
      </w:r>
      <w:r w:rsidR="00425B60">
        <w:rPr>
          <w:rFonts w:cs="Arial"/>
        </w:rPr>
        <w:t>m</w:t>
      </w:r>
      <w:r w:rsidRPr="00EA6860">
        <w:rPr>
          <w:rFonts w:cs="Arial"/>
        </w:rPr>
        <w:t xml:space="preserve"> angebotenen Schmerzmedikation beschwerdearm.</w:t>
      </w:r>
      <w:r w:rsidR="00425B60">
        <w:rPr>
          <w:rFonts w:cs="Arial"/>
        </w:rPr>
        <w:t xml:space="preserve"> Am Entlassungstag klagt Herr Nitzsche über </w:t>
      </w:r>
      <w:r w:rsidR="007A54F2">
        <w:rPr>
          <w:rFonts w:cs="Arial"/>
        </w:rPr>
        <w:t xml:space="preserve">einen </w:t>
      </w:r>
      <w:r w:rsidR="00425B60">
        <w:rPr>
          <w:rFonts w:cs="Arial"/>
        </w:rPr>
        <w:t>plötzlich auftretende</w:t>
      </w:r>
      <w:r w:rsidR="007A54F2">
        <w:rPr>
          <w:rFonts w:cs="Arial"/>
        </w:rPr>
        <w:t>n Schmerz im rechten Bein mit Umfangserhöhung</w:t>
      </w:r>
      <w:r w:rsidR="00425B60">
        <w:rPr>
          <w:rFonts w:cs="Arial"/>
        </w:rPr>
        <w:t xml:space="preserve">. Eine Kompressionssonografie ergab unten aufgeführten Befund. Bei Verdacht auf eine Faktor-V-Leiden-Mutation bitten wir um </w:t>
      </w:r>
      <w:r w:rsidR="00D051BE">
        <w:rPr>
          <w:rFonts w:cs="Arial"/>
        </w:rPr>
        <w:t>diagnostische Abklärung und weitere Thrombosetherapie</w:t>
      </w:r>
    </w:p>
    <w:p w:rsidR="00EA6860" w:rsidRPr="00EA6860" w:rsidRDefault="00EA6860" w:rsidP="00EA6860">
      <w:pPr>
        <w:spacing w:before="12" w:after="12" w:line="240" w:lineRule="auto"/>
        <w:rPr>
          <w:rFonts w:cs="Arial"/>
        </w:rPr>
      </w:pPr>
    </w:p>
    <w:p w:rsidR="00425B60" w:rsidRDefault="00425B60" w:rsidP="00425B60">
      <w:pPr>
        <w:spacing w:before="12" w:after="12" w:line="240" w:lineRule="auto"/>
        <w:rPr>
          <w:rFonts w:cs="Arial"/>
          <w:b/>
          <w:u w:val="single"/>
        </w:rPr>
      </w:pPr>
    </w:p>
    <w:p w:rsidR="00425B60" w:rsidRPr="008C2659" w:rsidRDefault="00425B60" w:rsidP="00425B60">
      <w:pPr>
        <w:spacing w:before="12" w:after="12" w:line="240" w:lineRule="auto"/>
        <w:rPr>
          <w:rFonts w:cs="Arial"/>
          <w:b/>
          <w:u w:val="single"/>
        </w:rPr>
      </w:pPr>
      <w:r>
        <w:rPr>
          <w:rFonts w:cs="Arial"/>
          <w:b/>
          <w:u w:val="single"/>
        </w:rPr>
        <w:t>Klinische Befunde</w:t>
      </w:r>
      <w:r w:rsidRPr="008C2659">
        <w:rPr>
          <w:rFonts w:cs="Arial"/>
          <w:b/>
          <w:u w:val="single"/>
        </w:rPr>
        <w:t>:</w:t>
      </w:r>
    </w:p>
    <w:p w:rsidR="00425B60" w:rsidRPr="008C2659" w:rsidRDefault="00D051BE" w:rsidP="00425B60">
      <w:pPr>
        <w:spacing w:before="12" w:after="12" w:line="240" w:lineRule="auto"/>
        <w:rPr>
          <w:rFonts w:cs="Arial"/>
        </w:rPr>
      </w:pPr>
      <w:r w:rsidRPr="00D051BE">
        <w:rPr>
          <w:rFonts w:cs="Arial"/>
        </w:rPr>
        <w:t>Umfangsdifferenz der Beine in Höhe OSG 4cm (re&gt;li), in Höhe mittlerer OS 2c</w:t>
      </w:r>
      <w:r w:rsidR="007A54F2">
        <w:rPr>
          <w:rFonts w:cs="Arial"/>
        </w:rPr>
        <w:t>m (re&gt;li), in Höhe OS 2cm (re&gt;li</w:t>
      </w:r>
      <w:r w:rsidRPr="00D051BE">
        <w:rPr>
          <w:rFonts w:cs="Arial"/>
        </w:rPr>
        <w:t>), Stemmer-Zeichen rechts positiv, Beine bds. warm, livide Verfärbung des rechten Fußes, Fußpulse links palpabel und rechts bei massiver Schwellung nicht palpabel, dellendes Ödem des rechten Unterschenkels, kein sensomotorisches Defizit</w:t>
      </w:r>
    </w:p>
    <w:p w:rsidR="00425B60" w:rsidRDefault="00425B60" w:rsidP="003E3195">
      <w:pPr>
        <w:spacing w:before="12" w:after="12" w:line="240" w:lineRule="auto"/>
      </w:pPr>
    </w:p>
    <w:p w:rsidR="00340200" w:rsidRDefault="00340200" w:rsidP="003E3195">
      <w:pPr>
        <w:spacing w:before="12" w:after="12" w:line="240" w:lineRule="auto"/>
      </w:pPr>
    </w:p>
    <w:p w:rsidR="00D051BE" w:rsidRPr="00D051BE" w:rsidRDefault="00D051BE" w:rsidP="00D051BE">
      <w:pPr>
        <w:spacing w:before="12" w:after="12" w:line="240" w:lineRule="auto"/>
        <w:rPr>
          <w:b/>
          <w:u w:val="single"/>
        </w:rPr>
      </w:pPr>
      <w:r>
        <w:rPr>
          <w:b/>
          <w:u w:val="single"/>
        </w:rPr>
        <w:t xml:space="preserve">Angiologie Befund vom </w:t>
      </w:r>
      <w:r w:rsidR="00230C9F">
        <w:rPr>
          <w:b/>
          <w:u w:val="single"/>
        </w:rPr>
        <w:t>20</w:t>
      </w:r>
      <w:r w:rsidRPr="00D051BE">
        <w:rPr>
          <w:b/>
          <w:u w:val="single"/>
        </w:rPr>
        <w:t>.</w:t>
      </w:r>
      <w:r w:rsidR="00230C9F">
        <w:rPr>
          <w:b/>
          <w:u w:val="single"/>
        </w:rPr>
        <w:t>05.2022</w:t>
      </w:r>
      <w:bookmarkStart w:id="0" w:name="_GoBack"/>
      <w:bookmarkEnd w:id="0"/>
    </w:p>
    <w:p w:rsidR="00D051BE" w:rsidRDefault="00D051BE" w:rsidP="00D051BE">
      <w:pPr>
        <w:spacing w:before="12" w:after="12" w:line="240" w:lineRule="auto"/>
      </w:pPr>
      <w:r>
        <w:t>komplette Kompressionssonografie der Beinvenen (cCUS):</w:t>
      </w:r>
    </w:p>
    <w:p w:rsidR="00D051BE" w:rsidRDefault="00D051BE" w:rsidP="00D051BE">
      <w:pPr>
        <w:spacing w:before="12" w:after="12" w:line="240" w:lineRule="auto"/>
      </w:pPr>
    </w:p>
    <w:p w:rsidR="00D051BE" w:rsidRDefault="00D051BE" w:rsidP="00D051BE">
      <w:pPr>
        <w:spacing w:before="12" w:after="12" w:line="240" w:lineRule="auto"/>
      </w:pPr>
      <w:r>
        <w:t xml:space="preserve">Rechts: </w:t>
      </w:r>
    </w:p>
    <w:p w:rsidR="00D051BE" w:rsidRDefault="00D051BE" w:rsidP="00D051BE">
      <w:pPr>
        <w:spacing w:before="12" w:after="12" w:line="240" w:lineRule="auto"/>
      </w:pPr>
      <w:r>
        <w:t>Atmungsmodulierter Abstrom in die Beckenetage. Vollständig kompressibel sind VFC, VFP und VFS und die Wadenmuskelvenen. V. poplitea thrombosiert mit 0,96cm, lateraler Konfluens 0,51cm, fibulare Gruppe thrombosiert lateral 0,45cm und medial 0,52cm, posteriore Gruppe thrombosiert lateral 0,32cm und medial 0,51cm.</w:t>
      </w:r>
    </w:p>
    <w:p w:rsidR="00D051BE" w:rsidRDefault="00D051BE" w:rsidP="00D051BE">
      <w:pPr>
        <w:spacing w:before="12" w:after="12" w:line="240" w:lineRule="auto"/>
      </w:pPr>
    </w:p>
    <w:p w:rsidR="00D051BE" w:rsidRDefault="00D051BE" w:rsidP="00D051BE">
      <w:pPr>
        <w:spacing w:before="12" w:after="12" w:line="240" w:lineRule="auto"/>
      </w:pPr>
      <w:r>
        <w:t xml:space="preserve">Links: </w:t>
      </w:r>
    </w:p>
    <w:p w:rsidR="00D051BE" w:rsidRDefault="00D051BE" w:rsidP="00D051BE">
      <w:pPr>
        <w:spacing w:before="12" w:after="12" w:line="240" w:lineRule="auto"/>
      </w:pPr>
      <w:r>
        <w:t>Atmungsmodulierter Abstrom in die Beckenetage. Vollständig kompressibel sind VFC, VFP, VFS, V. popl. (proximal und distal im Bereich des Konfluens med.+lat.), tiefe Unterschenkelvenen und Wadenmuskelvenen.</w:t>
      </w:r>
    </w:p>
    <w:p w:rsidR="00D051BE" w:rsidRDefault="00D051BE" w:rsidP="00D051BE">
      <w:pPr>
        <w:spacing w:before="12" w:after="12" w:line="240" w:lineRule="auto"/>
      </w:pPr>
    </w:p>
    <w:p w:rsidR="00D051BE" w:rsidRPr="00225798" w:rsidRDefault="00D051BE" w:rsidP="00D051BE">
      <w:pPr>
        <w:spacing w:before="12" w:after="12" w:line="240" w:lineRule="auto"/>
        <w:rPr>
          <w:b/>
          <w:u w:val="single"/>
          <w:lang w:val="en-US"/>
        </w:rPr>
      </w:pPr>
      <w:r w:rsidRPr="00225798">
        <w:rPr>
          <w:b/>
          <w:u w:val="single"/>
          <w:lang w:val="en-US"/>
        </w:rPr>
        <w:t>Medikamente</w:t>
      </w:r>
    </w:p>
    <w:p w:rsidR="00D051BE" w:rsidRPr="00225798" w:rsidRDefault="00D051BE" w:rsidP="00D051BE">
      <w:pPr>
        <w:spacing w:before="12" w:after="12" w:line="240" w:lineRule="auto"/>
        <w:rPr>
          <w:b/>
          <w:u w:val="single"/>
          <w:lang w:val="en-US"/>
        </w:rPr>
      </w:pPr>
    </w:p>
    <w:p w:rsidR="00D051BE" w:rsidRDefault="00340200" w:rsidP="00D051BE">
      <w:pPr>
        <w:spacing w:before="12" w:after="12" w:line="240" w:lineRule="auto"/>
      </w:pPr>
      <w:r w:rsidRPr="00225798">
        <w:rPr>
          <w:lang w:val="en-US"/>
        </w:rPr>
        <w:t>Amoxicillin 1000 mg</w:t>
      </w:r>
      <w:r w:rsidRPr="00225798">
        <w:rPr>
          <w:lang w:val="en-US"/>
        </w:rPr>
        <w:tab/>
      </w:r>
      <w:r w:rsidRPr="00225798">
        <w:rPr>
          <w:lang w:val="en-US"/>
        </w:rPr>
        <w:tab/>
        <w:t>Amoxicillin</w:t>
      </w:r>
      <w:r w:rsidRPr="00225798">
        <w:rPr>
          <w:lang w:val="en-US"/>
        </w:rPr>
        <w:tab/>
      </w:r>
      <w:r w:rsidRPr="00225798">
        <w:rPr>
          <w:lang w:val="en-US"/>
        </w:rPr>
        <w:tab/>
        <w:t xml:space="preserve">p.o. </w:t>
      </w:r>
      <w:r w:rsidRPr="00225798">
        <w:rPr>
          <w:lang w:val="en-US"/>
        </w:rPr>
        <w:tab/>
      </w:r>
      <w:r w:rsidRPr="00225798">
        <w:rPr>
          <w:lang w:val="en-US"/>
        </w:rPr>
        <w:tab/>
      </w:r>
      <w:r>
        <w:t xml:space="preserve">1 – 1 – 1 – 0 </w:t>
      </w:r>
    </w:p>
    <w:p w:rsidR="00340200" w:rsidRPr="00225798" w:rsidRDefault="00340200" w:rsidP="00D051BE">
      <w:pPr>
        <w:spacing w:before="12" w:after="12" w:line="240" w:lineRule="auto"/>
      </w:pPr>
      <w:r w:rsidRPr="00340200">
        <w:rPr>
          <w:lang w:val="en-US"/>
        </w:rPr>
        <w:t>Mono-Embolex 3000 I.E.</w:t>
      </w:r>
      <w:r w:rsidRPr="00340200">
        <w:rPr>
          <w:lang w:val="en-US"/>
        </w:rPr>
        <w:tab/>
        <w:t>Certoparin</w:t>
      </w:r>
      <w:r w:rsidRPr="00340200">
        <w:rPr>
          <w:lang w:val="en-US"/>
        </w:rPr>
        <w:tab/>
      </w:r>
      <w:r w:rsidRPr="00340200">
        <w:rPr>
          <w:lang w:val="en-US"/>
        </w:rPr>
        <w:tab/>
        <w:t>s.c.</w:t>
      </w:r>
      <w:r w:rsidRPr="00340200">
        <w:rPr>
          <w:lang w:val="en-US"/>
        </w:rPr>
        <w:tab/>
      </w:r>
      <w:r>
        <w:rPr>
          <w:lang w:val="en-US"/>
        </w:rPr>
        <w:tab/>
      </w:r>
      <w:r w:rsidRPr="00225798">
        <w:t xml:space="preserve">0 – 1 – 0 – 0 </w:t>
      </w:r>
    </w:p>
    <w:p w:rsidR="00340200" w:rsidRPr="00225798" w:rsidRDefault="00340200" w:rsidP="00D051BE">
      <w:pPr>
        <w:spacing w:before="12" w:after="12" w:line="240" w:lineRule="auto"/>
      </w:pPr>
    </w:p>
    <w:p w:rsidR="00340200" w:rsidRPr="00225798" w:rsidRDefault="00340200" w:rsidP="00D051BE">
      <w:pPr>
        <w:spacing w:before="12" w:after="12" w:line="240" w:lineRule="auto"/>
      </w:pPr>
    </w:p>
    <w:p w:rsidR="00340200" w:rsidRDefault="00340200" w:rsidP="00D051BE">
      <w:pPr>
        <w:spacing w:before="12" w:after="12" w:line="240" w:lineRule="auto"/>
      </w:pPr>
      <w:r w:rsidRPr="00340200">
        <w:t>Vielen Dank für die unkomplizierte Übernahme</w:t>
      </w:r>
      <w:r>
        <w:t>.</w:t>
      </w:r>
    </w:p>
    <w:p w:rsidR="00340200" w:rsidRDefault="00340200" w:rsidP="00D051BE">
      <w:pPr>
        <w:spacing w:before="12" w:after="12" w:line="240" w:lineRule="auto"/>
      </w:pPr>
      <w:r>
        <w:t>Mit kollegialen Grüßen</w:t>
      </w:r>
    </w:p>
    <w:p w:rsidR="00340200" w:rsidRDefault="00340200" w:rsidP="00D051BE">
      <w:pPr>
        <w:spacing w:before="12" w:after="12" w:line="240" w:lineRule="auto"/>
      </w:pPr>
    </w:p>
    <w:p w:rsidR="00340200" w:rsidRDefault="00340200" w:rsidP="00D051BE">
      <w:pPr>
        <w:spacing w:before="12" w:after="12" w:line="240" w:lineRule="auto"/>
      </w:pPr>
    </w:p>
    <w:p w:rsidR="00340200" w:rsidRDefault="00340200" w:rsidP="00D051BE">
      <w:pPr>
        <w:spacing w:before="12" w:after="12" w:line="240" w:lineRule="auto"/>
      </w:pPr>
    </w:p>
    <w:p w:rsidR="00340200" w:rsidRDefault="00340200" w:rsidP="00D051BE">
      <w:pPr>
        <w:spacing w:before="12" w:after="12" w:line="240" w:lineRule="auto"/>
      </w:pPr>
      <w:r>
        <w:t>Dr. med. Jürgen Klopper</w:t>
      </w:r>
      <w:r>
        <w:tab/>
      </w:r>
      <w:r>
        <w:tab/>
      </w:r>
      <w:r>
        <w:tab/>
      </w:r>
      <w:r>
        <w:tab/>
      </w:r>
      <w:r>
        <w:tab/>
        <w:t>Dr. med. Stefan Müller</w:t>
      </w:r>
    </w:p>
    <w:p w:rsidR="00340200" w:rsidRPr="00340200" w:rsidRDefault="00340200" w:rsidP="00D051BE">
      <w:pPr>
        <w:spacing w:before="12" w:after="12" w:line="240" w:lineRule="auto"/>
      </w:pPr>
      <w:r>
        <w:t>Chefarzt</w:t>
      </w:r>
      <w:r>
        <w:tab/>
      </w:r>
      <w:r>
        <w:tab/>
      </w:r>
      <w:r>
        <w:tab/>
      </w:r>
      <w:r>
        <w:tab/>
      </w:r>
      <w:r>
        <w:tab/>
      </w:r>
      <w:r>
        <w:tab/>
      </w:r>
      <w:r>
        <w:tab/>
      </w:r>
      <w:r>
        <w:tab/>
      </w:r>
      <w:r>
        <w:tab/>
        <w:t>Oberarzt</w:t>
      </w:r>
    </w:p>
    <w:sectPr w:rsidR="00340200" w:rsidRPr="00340200" w:rsidSect="007D6123">
      <w:headerReference w:type="even" r:id="rId9"/>
      <w:headerReference w:type="default" r:id="rId10"/>
      <w:headerReference w:type="first" r:id="rId11"/>
      <w:footerReference w:type="first" r:id="rId12"/>
      <w:pgSz w:w="11906" w:h="16838" w:code="9"/>
      <w:pgMar w:top="1701" w:right="1134" w:bottom="1134" w:left="1418" w:header="73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830" w:rsidRDefault="00E81830" w:rsidP="00BA3CE2">
      <w:pPr>
        <w:spacing w:after="0" w:line="240" w:lineRule="auto"/>
      </w:pPr>
      <w:r>
        <w:separator/>
      </w:r>
    </w:p>
  </w:endnote>
  <w:endnote w:type="continuationSeparator" w:id="0">
    <w:p w:rsidR="00E81830" w:rsidRDefault="00E81830" w:rsidP="00BA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Helvetica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23" w:rsidRDefault="005C6FC9" w:rsidP="00755978">
    <w:pPr>
      <w:tabs>
        <w:tab w:val="left" w:pos="851"/>
      </w:tabs>
      <w:spacing w:after="0" w:line="200" w:lineRule="exact"/>
    </w:pPr>
    <w:r>
      <w:rPr>
        <w:noProof/>
        <w:lang w:eastAsia="de-DE"/>
      </w:rPr>
      <mc:AlternateContent>
        <mc:Choice Requires="wpg">
          <w:drawing>
            <wp:anchor distT="0" distB="0" distL="114300" distR="114300" simplePos="0" relativeHeight="251658240" behindDoc="0" locked="0" layoutInCell="1" allowOverlap="1" wp14:anchorId="1DF95FDE" wp14:editId="02DF8A6A">
              <wp:simplePos x="0" y="0"/>
              <wp:positionH relativeFrom="column">
                <wp:posOffset>3515995</wp:posOffset>
              </wp:positionH>
              <wp:positionV relativeFrom="paragraph">
                <wp:posOffset>-1546225</wp:posOffset>
              </wp:positionV>
              <wp:extent cx="3136900" cy="3137535"/>
              <wp:effectExtent l="0" t="0" r="6350" b="5715"/>
              <wp:wrapNone/>
              <wp:docPr id="21" name="Gruppieren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6900" cy="3137535"/>
                        <a:chOff x="0" y="0"/>
                        <a:chExt cx="3136900" cy="3137535"/>
                      </a:xfrm>
                    </wpg:grpSpPr>
                    <wps:wsp>
                      <wps:cNvPr id="3" name="Rechteck 3"/>
                      <wps:cNvSpPr/>
                      <wps:spPr>
                        <a:xfrm>
                          <a:off x="0" y="3076575"/>
                          <a:ext cx="3131820" cy="60960"/>
                        </a:xfrm>
                        <a:prstGeom prst="rect">
                          <a:avLst/>
                        </a:prstGeom>
                        <a:solidFill>
                          <a:srgbClr val="6D6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3028950" y="0"/>
                          <a:ext cx="107950" cy="3131820"/>
                        </a:xfrm>
                        <a:prstGeom prst="rect">
                          <a:avLst/>
                        </a:prstGeom>
                        <a:solidFill>
                          <a:srgbClr val="6D6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E60CDC" id="Gruppieren 21" o:spid="_x0000_s1026" style="position:absolute;margin-left:276.85pt;margin-top:-121.75pt;width:247pt;height:247.05pt;z-index:251658240" coordsize="31369,3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">
              <v:rect id="Rechteck 3" o:spid="_x0000_s1027" style="position:absolute;top:30765;width:31318;height: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" fillcolor="#6d6f72" stroked="f" strokeweight="1pt"/>
              <v:rect id="Rechteck 8" o:spid="_x0000_s1028" style="position:absolute;left:30289;width:1080;height:31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" fillcolor="#6d6f72" stroked="f" strokeweight="1pt"/>
            </v:group>
          </w:pict>
        </mc:Fallback>
      </mc:AlternateContent>
    </w:r>
    <w:r>
      <w:rPr>
        <w:noProof/>
        <w:lang w:eastAsia="de-DE"/>
      </w:rPr>
      <mc:AlternateContent>
        <mc:Choice Requires="wps">
          <w:drawing>
            <wp:anchor distT="0" distB="0" distL="114300" distR="114300" simplePos="0" relativeHeight="251659264" behindDoc="0" locked="0" layoutInCell="1" allowOverlap="1" wp14:anchorId="54CDB1EA" wp14:editId="722F3AB2">
              <wp:simplePos x="0" y="0"/>
              <wp:positionH relativeFrom="column">
                <wp:posOffset>7000875</wp:posOffset>
              </wp:positionH>
              <wp:positionV relativeFrom="paragraph">
                <wp:posOffset>-1231265</wp:posOffset>
              </wp:positionV>
              <wp:extent cx="107950" cy="3131820"/>
              <wp:effectExtent l="0" t="0" r="635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3131820"/>
                      </a:xfrm>
                      <a:prstGeom prst="rect">
                        <a:avLst/>
                      </a:prstGeom>
                      <a:solidFill>
                        <a:srgbClr val="6D6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56260" id="Rechteck 7" o:spid="_x0000_s1026" style="position:absolute;margin-left:551.25pt;margin-top:-96.95pt;width:8.5pt;height:2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" fillcolor="#6d6f72" stroked="f" strokeweight="1pt">
              <v:path arrowok="t"/>
            </v:rect>
          </w:pict>
        </mc:Fallback>
      </mc:AlternateContent>
    </w:r>
    <w:r>
      <w:rPr>
        <w:noProof/>
        <w:lang w:eastAsia="de-DE"/>
      </w:rPr>
      <mc:AlternateContent>
        <mc:Choice Requires="wps">
          <w:drawing>
            <wp:anchor distT="0" distB="0" distL="114300" distR="114300" simplePos="0" relativeHeight="251656192" behindDoc="0" locked="0" layoutInCell="1" allowOverlap="1" wp14:anchorId="18EBA398" wp14:editId="22EFCB79">
              <wp:simplePos x="0" y="0"/>
              <wp:positionH relativeFrom="column">
                <wp:posOffset>6848475</wp:posOffset>
              </wp:positionH>
              <wp:positionV relativeFrom="paragraph">
                <wp:posOffset>-1383665</wp:posOffset>
              </wp:positionV>
              <wp:extent cx="107950" cy="3131820"/>
              <wp:effectExtent l="0" t="0" r="635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3131820"/>
                      </a:xfrm>
                      <a:prstGeom prst="rect">
                        <a:avLst/>
                      </a:prstGeom>
                      <a:solidFill>
                        <a:srgbClr val="6D6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D99B1" id="Rechteck 6" o:spid="_x0000_s1026" style="position:absolute;margin-left:539.25pt;margin-top:-108.95pt;width:8.5pt;height:24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" fillcolor="#6d6f72" stroked="f" strokeweight="1pt">
              <v:path arrowok="t"/>
            </v:rect>
          </w:pict>
        </mc:Fallback>
      </mc:AlternateContent>
    </w:r>
    <w:r>
      <w:rPr>
        <w:noProof/>
        <w:lang w:eastAsia="de-DE"/>
      </w:rPr>
      <mc:AlternateContent>
        <mc:Choice Requires="wps">
          <w:drawing>
            <wp:anchor distT="0" distB="0" distL="114300" distR="114300" simplePos="0" relativeHeight="251655168" behindDoc="0" locked="0" layoutInCell="1" allowOverlap="1" wp14:anchorId="645D9ED9" wp14:editId="76A3C604">
              <wp:simplePos x="0" y="0"/>
              <wp:positionH relativeFrom="column">
                <wp:posOffset>6696075</wp:posOffset>
              </wp:positionH>
              <wp:positionV relativeFrom="paragraph">
                <wp:posOffset>-1536065</wp:posOffset>
              </wp:positionV>
              <wp:extent cx="107950" cy="3131820"/>
              <wp:effectExtent l="0" t="0" r="635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3131820"/>
                      </a:xfrm>
                      <a:prstGeom prst="rect">
                        <a:avLst/>
                      </a:prstGeom>
                      <a:solidFill>
                        <a:srgbClr val="6D6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CE31D" id="Rechteck 5" o:spid="_x0000_s1026" style="position:absolute;margin-left:527.25pt;margin-top:-120.95pt;width:8.5pt;height:24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" fillcolor="#6d6f72" stroked="f" strokeweight="1pt">
              <v:path arrowok="t"/>
            </v:rect>
          </w:pict>
        </mc:Fallback>
      </mc:AlternateContent>
    </w:r>
    <w:r w:rsidR="00EF579C">
      <w:tab/>
    </w:r>
    <w:r w:rsidR="00755978">
      <w:tab/>
    </w:r>
    <w:r w:rsidR="00755978">
      <w:tab/>
    </w:r>
    <w:r w:rsidR="00755978">
      <w:tab/>
    </w:r>
    <w:r w:rsidR="00755978">
      <w:tab/>
    </w:r>
    <w:r w:rsidR="00755978">
      <w:tab/>
    </w:r>
    <w:r w:rsidR="00755978">
      <w:tab/>
    </w:r>
    <w:r w:rsidR="00755978">
      <w:tab/>
    </w:r>
    <w:r w:rsidR="00755978">
      <w:tab/>
    </w:r>
    <w:r w:rsidR="00755978">
      <w:tab/>
    </w:r>
    <w:r w:rsidR="00755978">
      <w:tab/>
    </w:r>
    <w:r w:rsidR="00755978">
      <w:tab/>
    </w:r>
    <w:r w:rsidR="00755978">
      <w:tab/>
    </w:r>
    <w:r w:rsidR="00755978">
      <w:tab/>
    </w:r>
  </w:p>
  <w:p w:rsidR="00755978" w:rsidRPr="000667C3" w:rsidRDefault="00AC4D31" w:rsidP="00755978">
    <w:pPr>
      <w:tabs>
        <w:tab w:val="left" w:pos="851"/>
      </w:tabs>
      <w:spacing w:after="0" w:line="200" w:lineRule="exact"/>
      <w:rPr>
        <w:bCs/>
        <w:color w:val="000000"/>
        <w:sz w:val="16"/>
        <w:szCs w:val="16"/>
      </w:rPr>
    </w:pPr>
    <w:r>
      <w:rPr>
        <w:noProof/>
        <w:lang w:eastAsia="de-DE"/>
      </w:rPr>
      <w:drawing>
        <wp:anchor distT="0" distB="0" distL="114300" distR="114300" simplePos="0" relativeHeight="251654144" behindDoc="1" locked="0" layoutInCell="1" allowOverlap="1" wp14:anchorId="03F089D5" wp14:editId="3DE465F4">
          <wp:simplePos x="0" y="0"/>
          <wp:positionH relativeFrom="column">
            <wp:posOffset>-900430</wp:posOffset>
          </wp:positionH>
          <wp:positionV relativeFrom="page">
            <wp:posOffset>9363075</wp:posOffset>
          </wp:positionV>
          <wp:extent cx="7381240" cy="12001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D_SCHWARZ_BB14.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381240" cy="1200150"/>
                  </a:xfrm>
                  <a:prstGeom prst="rect">
                    <a:avLst/>
                  </a:prstGeom>
                  <a:ln>
                    <a:noFill/>
                  </a:ln>
                  <a:extLst>
                    <a:ext uri="{53640926-AAD7-44D8-BBD7-CCE9431645EC}">
                      <a14:shadowObscured xmlns:a14="http://schemas.microsoft.com/office/drawing/2010/main"/>
                    </a:ext>
                  </a:extLst>
                </pic:spPr>
              </pic:pic>
            </a:graphicData>
          </a:graphic>
        </wp:anchor>
      </w:drawing>
    </w:r>
    <w:r w:rsidR="007D6123">
      <w:tab/>
    </w:r>
    <w:r w:rsidR="007D6123">
      <w:tab/>
    </w:r>
    <w:r w:rsidR="007D6123">
      <w:tab/>
    </w:r>
    <w:r w:rsidR="007D6123">
      <w:tab/>
    </w:r>
    <w:r w:rsidR="007D6123">
      <w:tab/>
    </w:r>
    <w:r w:rsidR="007D6123">
      <w:tab/>
    </w:r>
    <w:r w:rsidR="007D6123">
      <w:tab/>
    </w:r>
    <w:r w:rsidR="007D6123">
      <w:tab/>
    </w:r>
    <w:r w:rsidR="007D6123">
      <w:tab/>
    </w:r>
    <w:r w:rsidR="007D6123">
      <w:tab/>
    </w:r>
    <w:r w:rsidR="007D6123">
      <w:tab/>
    </w:r>
    <w:r w:rsidR="007D6123">
      <w:tab/>
    </w:r>
    <w:r w:rsidR="007D6123">
      <w:tab/>
    </w:r>
    <w:r w:rsidR="007D6123">
      <w:tab/>
    </w:r>
  </w:p>
  <w:p w:rsidR="00F1085F" w:rsidRDefault="00EF579C" w:rsidP="006C641E">
    <w:pPr>
      <w:pStyle w:val="Fuzeile"/>
      <w:tabs>
        <w:tab w:val="clear" w:pos="4536"/>
        <w:tab w:val="clear" w:pos="9072"/>
        <w:tab w:val="left" w:pos="978"/>
        <w:tab w:val="left" w:pos="2490"/>
      </w:tabs>
      <w:spacing w:line="640" w:lineRule="exact"/>
    </w:pPr>
    <w:r>
      <w:tab/>
    </w:r>
    <w:r w:rsidR="006C641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830" w:rsidRDefault="00E81830" w:rsidP="00BA3CE2">
      <w:pPr>
        <w:spacing w:after="0" w:line="240" w:lineRule="auto"/>
      </w:pPr>
      <w:r>
        <w:separator/>
      </w:r>
    </w:p>
  </w:footnote>
  <w:footnote w:type="continuationSeparator" w:id="0">
    <w:p w:rsidR="00E81830" w:rsidRDefault="00E81830" w:rsidP="00BA3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E2" w:rsidRDefault="00766EA9">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8264" o:spid="_x0000_s2059" type="#_x0000_t75" style="position:absolute;margin-left:0;margin-top:0;width:595.2pt;height:841.9pt;z-index:-251655168;mso-position-horizontal:center;mso-position-horizontal-relative:margin;mso-position-vertical:center;mso-position-vertical-relative:margin" o:allowincell="f">
          <v:imagedata r:id="rId1" o:title="SKD_CD_BB_3c_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2A" w:rsidRDefault="00E15F2A" w:rsidP="00E15F2A">
    <w:pPr>
      <w:pStyle w:val="Kopfzeile"/>
      <w:spacing w:line="200" w:lineRule="exact"/>
      <w:rPr>
        <w:sz w:val="16"/>
        <w:szCs w:val="16"/>
      </w:rPr>
    </w:pPr>
  </w:p>
  <w:p w:rsidR="00E15F2A" w:rsidRDefault="00E15F2A" w:rsidP="00E15F2A">
    <w:pPr>
      <w:pStyle w:val="Kopfzeile"/>
      <w:spacing w:line="200" w:lineRule="exact"/>
      <w:rPr>
        <w:sz w:val="16"/>
        <w:szCs w:val="16"/>
      </w:rPr>
    </w:pPr>
  </w:p>
  <w:p w:rsidR="00E15F2A" w:rsidRPr="00E15F2A" w:rsidRDefault="00E15F2A" w:rsidP="00E15F2A">
    <w:pPr>
      <w:pStyle w:val="Kopfzeile"/>
      <w:spacing w:line="200" w:lineRule="exact"/>
      <w:rPr>
        <w:sz w:val="16"/>
        <w:szCs w:val="16"/>
      </w:rPr>
    </w:pPr>
    <w:r w:rsidRPr="00E15F2A">
      <w:rPr>
        <w:sz w:val="16"/>
        <w:szCs w:val="16"/>
      </w:rPr>
      <w:tab/>
    </w:r>
    <w:r w:rsidRPr="00E15F2A">
      <w:rPr>
        <w:sz w:val="16"/>
        <w:szCs w:val="16"/>
      </w:rPr>
      <w:tab/>
    </w:r>
    <w:r w:rsidR="004B3C87" w:rsidRPr="00E15F2A">
      <w:rPr>
        <w:sz w:val="16"/>
        <w:szCs w:val="16"/>
      </w:rPr>
      <w:t xml:space="preserve">Seite </w:t>
    </w:r>
    <w:r w:rsidR="00BF6976" w:rsidRPr="004A665D">
      <w:rPr>
        <w:bCs/>
        <w:sz w:val="16"/>
        <w:szCs w:val="16"/>
      </w:rPr>
      <w:fldChar w:fldCharType="begin"/>
    </w:r>
    <w:r w:rsidR="004B3C87" w:rsidRPr="004A665D">
      <w:rPr>
        <w:bCs/>
        <w:sz w:val="16"/>
        <w:szCs w:val="16"/>
      </w:rPr>
      <w:instrText>PAGE  \* Arabic  \* MERGEFORMAT</w:instrText>
    </w:r>
    <w:r w:rsidR="00BF6976" w:rsidRPr="004A665D">
      <w:rPr>
        <w:bCs/>
        <w:sz w:val="16"/>
        <w:szCs w:val="16"/>
      </w:rPr>
      <w:fldChar w:fldCharType="separate"/>
    </w:r>
    <w:r w:rsidR="00766EA9">
      <w:rPr>
        <w:bCs/>
        <w:noProof/>
        <w:sz w:val="16"/>
        <w:szCs w:val="16"/>
      </w:rPr>
      <w:t>3</w:t>
    </w:r>
    <w:r w:rsidR="00BF6976" w:rsidRPr="004A665D">
      <w:rPr>
        <w:bCs/>
        <w:sz w:val="16"/>
        <w:szCs w:val="16"/>
      </w:rPr>
      <w:fldChar w:fldCharType="end"/>
    </w:r>
    <w:r w:rsidR="004B3C87" w:rsidRPr="004A665D">
      <w:rPr>
        <w:sz w:val="16"/>
        <w:szCs w:val="16"/>
      </w:rPr>
      <w:t>/</w:t>
    </w:r>
    <w:fldSimple w:instr="NUMPAGES  \* Arabic  \* MERGEFORMAT">
      <w:r w:rsidR="00766EA9" w:rsidRPr="00766EA9">
        <w:rPr>
          <w:bCs/>
          <w:noProof/>
          <w:sz w:val="16"/>
          <w:szCs w:val="16"/>
        </w:rPr>
        <w:t>3</w:t>
      </w:r>
    </w:fldSimple>
  </w:p>
  <w:p w:rsidR="00E15F2A" w:rsidRPr="00E15F2A" w:rsidRDefault="00E15F2A" w:rsidP="00E15F2A">
    <w:pPr>
      <w:pStyle w:val="Kopfzeile"/>
      <w:spacing w:line="200" w:lineRule="exact"/>
      <w:rPr>
        <w:sz w:val="16"/>
        <w:szCs w:val="16"/>
      </w:rPr>
    </w:pPr>
    <w:r w:rsidRPr="00E15F2A">
      <w:rPr>
        <w:sz w:val="16"/>
        <w:szCs w:val="16"/>
      </w:rPr>
      <w:t xml:space="preserve">Patient: </w:t>
    </w:r>
    <w:r w:rsidR="00340200">
      <w:rPr>
        <w:sz w:val="16"/>
        <w:szCs w:val="16"/>
      </w:rPr>
      <w:t>Nitzsche</w:t>
    </w:r>
    <w:r w:rsidRPr="00E15F2A">
      <w:rPr>
        <w:sz w:val="16"/>
        <w:szCs w:val="16"/>
      </w:rPr>
      <w:t xml:space="preserve">, </w:t>
    </w:r>
    <w:r w:rsidR="00340200">
      <w:rPr>
        <w:sz w:val="16"/>
        <w:szCs w:val="16"/>
      </w:rPr>
      <w:t>Peter</w:t>
    </w:r>
  </w:p>
  <w:p w:rsidR="00BA3CE2" w:rsidRDefault="00E15F2A" w:rsidP="00E15F2A">
    <w:pPr>
      <w:pStyle w:val="Kopfzeile"/>
      <w:spacing w:line="200" w:lineRule="exact"/>
      <w:rPr>
        <w:sz w:val="16"/>
        <w:szCs w:val="16"/>
      </w:rPr>
    </w:pPr>
    <w:r w:rsidRPr="00E15F2A">
      <w:rPr>
        <w:sz w:val="16"/>
        <w:szCs w:val="16"/>
      </w:rPr>
      <w:t>geb. am:</w:t>
    </w:r>
    <w:r w:rsidR="00340200">
      <w:rPr>
        <w:sz w:val="16"/>
        <w:szCs w:val="16"/>
      </w:rPr>
      <w:t xml:space="preserve"> 17.7.1963</w:t>
    </w:r>
  </w:p>
  <w:p w:rsidR="00E15F2A" w:rsidRPr="00E15F2A" w:rsidRDefault="00E15F2A" w:rsidP="00E15F2A">
    <w:pPr>
      <w:pStyle w:val="Kopfzeile"/>
      <w:spacing w:line="40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D2" w:rsidRDefault="005C6FC9">
    <w:pPr>
      <w:pStyle w:val="Kopfzeile"/>
    </w:pPr>
    <w:r>
      <w:rPr>
        <w:noProof/>
        <w:lang w:eastAsia="de-DE"/>
      </w:rPr>
      <mc:AlternateContent>
        <mc:Choice Requires="wpg">
          <w:drawing>
            <wp:anchor distT="0" distB="0" distL="114300" distR="114300" simplePos="0" relativeHeight="251657216" behindDoc="0" locked="0" layoutInCell="1" allowOverlap="1" wp14:anchorId="2AC894E9" wp14:editId="6C056E8E">
              <wp:simplePos x="0" y="0"/>
              <wp:positionH relativeFrom="column">
                <wp:posOffset>-900430</wp:posOffset>
              </wp:positionH>
              <wp:positionV relativeFrom="paragraph">
                <wp:posOffset>-464820</wp:posOffset>
              </wp:positionV>
              <wp:extent cx="3763010" cy="3779520"/>
              <wp:effectExtent l="0" t="0" r="8890" b="0"/>
              <wp:wrapNone/>
              <wp:docPr id="15"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3010" cy="3779520"/>
                        <a:chOff x="0" y="0"/>
                        <a:chExt cx="3763050" cy="3779520"/>
                      </a:xfrm>
                      <a:solidFill>
                        <a:srgbClr val="E6186C"/>
                      </a:solidFill>
                    </wpg:grpSpPr>
                    <wps:wsp>
                      <wps:cNvPr id="1" name="Rechteck 1"/>
                      <wps:cNvSpPr/>
                      <wps:spPr>
                        <a:xfrm>
                          <a:off x="19050" y="0"/>
                          <a:ext cx="3744000" cy="14351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hteck 2"/>
                      <wps:cNvSpPr/>
                      <wps:spPr>
                        <a:xfrm>
                          <a:off x="0" y="0"/>
                          <a:ext cx="60960" cy="377952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028747" id="Gruppieren 15" o:spid="_x0000_s1026" style="position:absolute;margin-left:-70.9pt;margin-top:-36.6pt;width:296.3pt;height:297.6pt;z-index:251657216" coordsize="37630,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">
              <v:rect id="Rechteck 1" o:spid="_x0000_s1027" style="position:absolute;left:190;width:3744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" fillcolor="#00b050" stroked="f" strokeweight="1pt"/>
              <v:rect id="Rechteck 2" o:spid="_x0000_s1028" style="position:absolute;width:609;height:37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" fillcolor="#00b050" stroked="f" strokeweight="1pt"/>
            </v:group>
          </w:pict>
        </mc:Fallback>
      </mc:AlternateContent>
    </w:r>
  </w:p>
  <w:p w:rsidR="00BA3CE2" w:rsidRDefault="005C6FC9">
    <w:pPr>
      <w:pStyle w:val="Kopfzeile"/>
    </w:pPr>
    <w:r>
      <w:rPr>
        <w:noProof/>
        <w:lang w:eastAsia="de-DE"/>
      </w:rPr>
      <mc:AlternateContent>
        <mc:Choice Requires="wps">
          <w:drawing>
            <wp:anchor distT="45720" distB="45720" distL="114300" distR="114300" simplePos="0" relativeHeight="251660288" behindDoc="0" locked="0" layoutInCell="1" allowOverlap="1" wp14:anchorId="276F3B78" wp14:editId="71492410">
              <wp:simplePos x="0" y="0"/>
              <wp:positionH relativeFrom="column">
                <wp:posOffset>-10795</wp:posOffset>
              </wp:positionH>
              <wp:positionV relativeFrom="paragraph">
                <wp:posOffset>1017905</wp:posOffset>
              </wp:positionV>
              <wp:extent cx="2647950" cy="171450"/>
              <wp:effectExtent l="0"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71450"/>
                      </a:xfrm>
                      <a:prstGeom prst="rect">
                        <a:avLst/>
                      </a:prstGeom>
                      <a:noFill/>
                      <a:ln w="9525">
                        <a:noFill/>
                        <a:miter lim="800000"/>
                        <a:headEnd/>
                        <a:tailEnd/>
                      </a:ln>
                    </wps:spPr>
                    <wps:txbx>
                      <w:txbxContent>
                        <w:sdt>
                          <w:sdtPr>
                            <w:rPr>
                              <w:sz w:val="14"/>
                              <w:szCs w:val="14"/>
                            </w:rPr>
                            <w:id w:val="608086760"/>
                            <w:placeholder>
                              <w:docPart w:val="4011BF33F0964C178F6A67C9CC859097"/>
                            </w:placeholder>
                          </w:sdtPr>
                          <w:sdtEndPr/>
                          <w:sdtContent>
                            <w:p w:rsidR="007B1E65" w:rsidRPr="00DA4D06" w:rsidRDefault="00AE781F" w:rsidP="007B1E65">
                              <w:pPr>
                                <w:spacing w:after="0" w:line="240" w:lineRule="exact"/>
                                <w:rPr>
                                  <w:sz w:val="14"/>
                                  <w:szCs w:val="14"/>
                                </w:rPr>
                              </w:pPr>
                              <w:r>
                                <w:rPr>
                                  <w:sz w:val="14"/>
                                  <w:szCs w:val="14"/>
                                </w:rPr>
                                <w:t>Kommunales Krankenhaus Johannstadt</w:t>
                              </w:r>
                              <w:r w:rsidR="007B1E65" w:rsidRPr="00DA4D06">
                                <w:rPr>
                                  <w:sz w:val="14"/>
                                  <w:szCs w:val="14"/>
                                </w:rPr>
                                <w:t>, 01067 Dresden</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F3B78" id="_x0000_t202" coordsize="21600,21600" o:spt="202" path="m,l,21600r21600,l21600,xe">
              <v:stroke joinstyle="miter"/>
              <v:path gradientshapeok="t" o:connecttype="rect"/>
            </v:shapetype>
            <v:shape id="_x0000_s1029" type="#_x0000_t202" style="position:absolute;margin-left:-.85pt;margin-top:80.15pt;width:208.5pt;height: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" filled="f" stroked="f">
              <v:textbox inset="0,0,0,0">
                <w:txbxContent>
                  <w:sdt>
                    <w:sdtPr>
                      <w:rPr>
                        <w:sz w:val="14"/>
                        <w:szCs w:val="14"/>
                      </w:rPr>
                      <w:id w:val="608086760"/>
                      <w:placeholder>
                        <w:docPart w:val="4011BF33F0964C178F6A67C9CC859097"/>
                      </w:placeholder>
                    </w:sdtPr>
                    <w:sdtEndPr/>
                    <w:sdtContent>
                      <w:p w:rsidR="007B1E65" w:rsidRPr="00DA4D06" w:rsidRDefault="00AE781F" w:rsidP="007B1E65">
                        <w:pPr>
                          <w:spacing w:after="0" w:line="240" w:lineRule="exact"/>
                          <w:rPr>
                            <w:sz w:val="14"/>
                            <w:szCs w:val="14"/>
                          </w:rPr>
                        </w:pPr>
                        <w:r>
                          <w:rPr>
                            <w:sz w:val="14"/>
                            <w:szCs w:val="14"/>
                          </w:rPr>
                          <w:t>Kommunales Krankenhaus Johannstadt</w:t>
                        </w:r>
                        <w:r w:rsidR="007B1E65" w:rsidRPr="00DA4D06">
                          <w:rPr>
                            <w:sz w:val="14"/>
                            <w:szCs w:val="14"/>
                          </w:rPr>
                          <w:t>, 01067 Dresden</w:t>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41DC"/>
    <w:multiLevelType w:val="hybridMultilevel"/>
    <w:tmpl w:val="D180B0AA"/>
    <w:lvl w:ilvl="0" w:tplc="3EA826D2">
      <w:start w:val="1307"/>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9377D"/>
    <w:multiLevelType w:val="hybridMultilevel"/>
    <w:tmpl w:val="45DEB2C0"/>
    <w:lvl w:ilvl="0" w:tplc="599E98EC">
      <w:start w:val="1"/>
      <w:numFmt w:val="bullet"/>
      <w:lvlText w:val=""/>
      <w:lvlJc w:val="left"/>
      <w:pPr>
        <w:ind w:left="360" w:hanging="360"/>
      </w:pPr>
      <w:rPr>
        <w:rFonts w:ascii="Symbol" w:hAnsi="Symbol" w:hint="default"/>
        <w:b/>
        <w:i w:val="0"/>
        <w:sz w:val="1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C6447C"/>
    <w:multiLevelType w:val="hybridMultilevel"/>
    <w:tmpl w:val="2078219A"/>
    <w:lvl w:ilvl="0" w:tplc="46DA83EA">
      <w:start w:val="1069"/>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F61EB9"/>
    <w:multiLevelType w:val="hybridMultilevel"/>
    <w:tmpl w:val="87229E54"/>
    <w:lvl w:ilvl="0" w:tplc="171CCAC6">
      <w:start w:val="1307"/>
      <w:numFmt w:val="bullet"/>
      <w:lvlText w:val="-"/>
      <w:lvlJc w:val="left"/>
      <w:pPr>
        <w:ind w:left="360" w:hanging="360"/>
      </w:pPr>
      <w:rPr>
        <w:rFonts w:ascii="Calibri" w:eastAsiaTheme="minorHAnsi"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8F15E0"/>
    <w:multiLevelType w:val="hybridMultilevel"/>
    <w:tmpl w:val="1B48FF42"/>
    <w:lvl w:ilvl="0" w:tplc="AC388198">
      <w:start w:val="1307"/>
      <w:numFmt w:val="bullet"/>
      <w:lvlText w:val="-"/>
      <w:lvlJc w:val="left"/>
      <w:pPr>
        <w:ind w:left="360" w:hanging="360"/>
      </w:pPr>
      <w:rPr>
        <w:rFonts w:ascii="Calibri" w:eastAsiaTheme="minorHAnsi"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794910"/>
    <w:multiLevelType w:val="hybridMultilevel"/>
    <w:tmpl w:val="384C36B6"/>
    <w:lvl w:ilvl="0" w:tplc="8878F3CC">
      <w:start w:val="1"/>
      <w:numFmt w:val="bullet"/>
      <w:lvlText w:val=""/>
      <w:lvlJc w:val="left"/>
      <w:pPr>
        <w:ind w:left="360" w:hanging="360"/>
      </w:pPr>
      <w:rPr>
        <w:rFonts w:ascii="Symbol" w:hAnsi="Symbol" w:hint="default"/>
        <w:sz w:val="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B66916"/>
    <w:multiLevelType w:val="hybridMultilevel"/>
    <w:tmpl w:val="409CEBBC"/>
    <w:lvl w:ilvl="0" w:tplc="B7141058">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0C18E3"/>
    <w:multiLevelType w:val="hybridMultilevel"/>
    <w:tmpl w:val="F8AED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B7330"/>
    <w:multiLevelType w:val="hybridMultilevel"/>
    <w:tmpl w:val="A146868E"/>
    <w:lvl w:ilvl="0" w:tplc="AC388198">
      <w:start w:val="1307"/>
      <w:numFmt w:val="bullet"/>
      <w:lvlText w:val="-"/>
      <w:lvlJc w:val="left"/>
      <w:pPr>
        <w:ind w:left="36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3A16CC"/>
    <w:multiLevelType w:val="hybridMultilevel"/>
    <w:tmpl w:val="7E46B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3"/>
  </w:num>
  <w:num w:numId="6">
    <w:abstractNumId w:val="4"/>
  </w:num>
  <w:num w:numId="7">
    <w:abstractNumId w:val="8"/>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D7"/>
    <w:rsid w:val="00004583"/>
    <w:rsid w:val="00006982"/>
    <w:rsid w:val="00007334"/>
    <w:rsid w:val="00037DC1"/>
    <w:rsid w:val="000618BF"/>
    <w:rsid w:val="0006495E"/>
    <w:rsid w:val="00090039"/>
    <w:rsid w:val="0009712D"/>
    <w:rsid w:val="000A219F"/>
    <w:rsid w:val="000E694E"/>
    <w:rsid w:val="000F45CC"/>
    <w:rsid w:val="00105F8B"/>
    <w:rsid w:val="00137397"/>
    <w:rsid w:val="00152DD0"/>
    <w:rsid w:val="001858B7"/>
    <w:rsid w:val="001C4515"/>
    <w:rsid w:val="00225798"/>
    <w:rsid w:val="00230C9F"/>
    <w:rsid w:val="00255527"/>
    <w:rsid w:val="002D56D7"/>
    <w:rsid w:val="002E7743"/>
    <w:rsid w:val="00340200"/>
    <w:rsid w:val="00373CCC"/>
    <w:rsid w:val="003E3195"/>
    <w:rsid w:val="00425B60"/>
    <w:rsid w:val="00453E23"/>
    <w:rsid w:val="00470F20"/>
    <w:rsid w:val="004B0562"/>
    <w:rsid w:val="004B3C87"/>
    <w:rsid w:val="004D799E"/>
    <w:rsid w:val="004E3A3C"/>
    <w:rsid w:val="00502BEC"/>
    <w:rsid w:val="00505EDC"/>
    <w:rsid w:val="00544D38"/>
    <w:rsid w:val="00547926"/>
    <w:rsid w:val="00552559"/>
    <w:rsid w:val="005A6698"/>
    <w:rsid w:val="005B1DB7"/>
    <w:rsid w:val="005B4A79"/>
    <w:rsid w:val="005C0A09"/>
    <w:rsid w:val="005C6FC9"/>
    <w:rsid w:val="005C7DE3"/>
    <w:rsid w:val="005D356A"/>
    <w:rsid w:val="005E5EFB"/>
    <w:rsid w:val="00624863"/>
    <w:rsid w:val="0063694F"/>
    <w:rsid w:val="00650EBC"/>
    <w:rsid w:val="0065540D"/>
    <w:rsid w:val="006931C7"/>
    <w:rsid w:val="006C641E"/>
    <w:rsid w:val="0070558C"/>
    <w:rsid w:val="0072282A"/>
    <w:rsid w:val="00727142"/>
    <w:rsid w:val="00742521"/>
    <w:rsid w:val="00755978"/>
    <w:rsid w:val="00766EA9"/>
    <w:rsid w:val="00780E5F"/>
    <w:rsid w:val="007A54F2"/>
    <w:rsid w:val="007B1E65"/>
    <w:rsid w:val="007C3BA1"/>
    <w:rsid w:val="007D6123"/>
    <w:rsid w:val="008039AF"/>
    <w:rsid w:val="00807F7C"/>
    <w:rsid w:val="00880C72"/>
    <w:rsid w:val="0089267A"/>
    <w:rsid w:val="008A2D50"/>
    <w:rsid w:val="008C2659"/>
    <w:rsid w:val="008F5110"/>
    <w:rsid w:val="00911C1A"/>
    <w:rsid w:val="00925379"/>
    <w:rsid w:val="009424CC"/>
    <w:rsid w:val="0094694E"/>
    <w:rsid w:val="0098615B"/>
    <w:rsid w:val="009E08BE"/>
    <w:rsid w:val="00A5466A"/>
    <w:rsid w:val="00A95717"/>
    <w:rsid w:val="00AC378C"/>
    <w:rsid w:val="00AC4D31"/>
    <w:rsid w:val="00AE6028"/>
    <w:rsid w:val="00AE781F"/>
    <w:rsid w:val="00B1143C"/>
    <w:rsid w:val="00B632B5"/>
    <w:rsid w:val="00B75DCF"/>
    <w:rsid w:val="00B7618C"/>
    <w:rsid w:val="00BA3CE2"/>
    <w:rsid w:val="00BF6976"/>
    <w:rsid w:val="00C431C8"/>
    <w:rsid w:val="00C62F18"/>
    <w:rsid w:val="00C7438C"/>
    <w:rsid w:val="00CA752E"/>
    <w:rsid w:val="00CD38D2"/>
    <w:rsid w:val="00CD7373"/>
    <w:rsid w:val="00D051BE"/>
    <w:rsid w:val="00D221EA"/>
    <w:rsid w:val="00D246E1"/>
    <w:rsid w:val="00D5549E"/>
    <w:rsid w:val="00D66C00"/>
    <w:rsid w:val="00D71477"/>
    <w:rsid w:val="00D906D8"/>
    <w:rsid w:val="00DA4D06"/>
    <w:rsid w:val="00DF2315"/>
    <w:rsid w:val="00E15F2A"/>
    <w:rsid w:val="00E66596"/>
    <w:rsid w:val="00E81830"/>
    <w:rsid w:val="00EA6860"/>
    <w:rsid w:val="00EF579C"/>
    <w:rsid w:val="00F1085F"/>
    <w:rsid w:val="00F27A41"/>
    <w:rsid w:val="00F74D69"/>
    <w:rsid w:val="00F76720"/>
    <w:rsid w:val="00FB29EE"/>
    <w:rsid w:val="00FC5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190998C"/>
  <w15:docId w15:val="{C6FA29F4-7489-498A-9645-DBB918FF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7D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3C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3CE2"/>
  </w:style>
  <w:style w:type="paragraph" w:styleId="Fuzeile">
    <w:name w:val="footer"/>
    <w:basedOn w:val="Standard"/>
    <w:link w:val="FuzeileZchn"/>
    <w:uiPriority w:val="99"/>
    <w:unhideWhenUsed/>
    <w:rsid w:val="00BA3C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3CE2"/>
  </w:style>
  <w:style w:type="character" w:styleId="Platzhaltertext">
    <w:name w:val="Placeholder Text"/>
    <w:basedOn w:val="Absatz-Standardschriftart"/>
    <w:uiPriority w:val="99"/>
    <w:semiHidden/>
    <w:rsid w:val="0072282A"/>
    <w:rPr>
      <w:color w:val="808080"/>
    </w:rPr>
  </w:style>
  <w:style w:type="paragraph" w:styleId="Listenabsatz">
    <w:name w:val="List Paragraph"/>
    <w:basedOn w:val="Standard"/>
    <w:uiPriority w:val="34"/>
    <w:qFormat/>
    <w:rsid w:val="00D906D8"/>
    <w:pPr>
      <w:ind w:left="720"/>
      <w:contextualSpacing/>
    </w:pPr>
  </w:style>
  <w:style w:type="paragraph" w:styleId="Sprechblasentext">
    <w:name w:val="Balloon Text"/>
    <w:basedOn w:val="Standard"/>
    <w:link w:val="SprechblasentextZchn"/>
    <w:uiPriority w:val="99"/>
    <w:semiHidden/>
    <w:unhideWhenUsed/>
    <w:rsid w:val="009469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6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8135">
      <w:bodyDiv w:val="1"/>
      <w:marLeft w:val="0"/>
      <w:marRight w:val="0"/>
      <w:marTop w:val="0"/>
      <w:marBottom w:val="0"/>
      <w:divBdr>
        <w:top w:val="none" w:sz="0" w:space="0" w:color="auto"/>
        <w:left w:val="none" w:sz="0" w:space="0" w:color="auto"/>
        <w:bottom w:val="none" w:sz="0" w:space="0" w:color="auto"/>
        <w:right w:val="none" w:sz="0" w:space="0" w:color="auto"/>
      </w:divBdr>
    </w:div>
    <w:div w:id="227306012">
      <w:bodyDiv w:val="1"/>
      <w:marLeft w:val="0"/>
      <w:marRight w:val="0"/>
      <w:marTop w:val="0"/>
      <w:marBottom w:val="0"/>
      <w:divBdr>
        <w:top w:val="none" w:sz="0" w:space="0" w:color="auto"/>
        <w:left w:val="none" w:sz="0" w:space="0" w:color="auto"/>
        <w:bottom w:val="none" w:sz="0" w:space="0" w:color="auto"/>
        <w:right w:val="none" w:sz="0" w:space="0" w:color="auto"/>
      </w:divBdr>
    </w:div>
    <w:div w:id="508762262">
      <w:bodyDiv w:val="1"/>
      <w:marLeft w:val="0"/>
      <w:marRight w:val="0"/>
      <w:marTop w:val="0"/>
      <w:marBottom w:val="0"/>
      <w:divBdr>
        <w:top w:val="none" w:sz="0" w:space="0" w:color="auto"/>
        <w:left w:val="none" w:sz="0" w:space="0" w:color="auto"/>
        <w:bottom w:val="none" w:sz="0" w:space="0" w:color="auto"/>
        <w:right w:val="none" w:sz="0" w:space="0" w:color="auto"/>
      </w:divBdr>
    </w:div>
    <w:div w:id="626931875">
      <w:bodyDiv w:val="1"/>
      <w:marLeft w:val="0"/>
      <w:marRight w:val="0"/>
      <w:marTop w:val="0"/>
      <w:marBottom w:val="0"/>
      <w:divBdr>
        <w:top w:val="none" w:sz="0" w:space="0" w:color="auto"/>
        <w:left w:val="none" w:sz="0" w:space="0" w:color="auto"/>
        <w:bottom w:val="none" w:sz="0" w:space="0" w:color="auto"/>
        <w:right w:val="none" w:sz="0" w:space="0" w:color="auto"/>
      </w:divBdr>
    </w:div>
    <w:div w:id="792476969">
      <w:bodyDiv w:val="1"/>
      <w:marLeft w:val="0"/>
      <w:marRight w:val="0"/>
      <w:marTop w:val="0"/>
      <w:marBottom w:val="0"/>
      <w:divBdr>
        <w:top w:val="none" w:sz="0" w:space="0" w:color="auto"/>
        <w:left w:val="none" w:sz="0" w:space="0" w:color="auto"/>
        <w:bottom w:val="none" w:sz="0" w:space="0" w:color="auto"/>
        <w:right w:val="none" w:sz="0" w:space="0" w:color="auto"/>
      </w:divBdr>
    </w:div>
    <w:div w:id="1205024552">
      <w:bodyDiv w:val="1"/>
      <w:marLeft w:val="0"/>
      <w:marRight w:val="0"/>
      <w:marTop w:val="0"/>
      <w:marBottom w:val="0"/>
      <w:divBdr>
        <w:top w:val="none" w:sz="0" w:space="0" w:color="auto"/>
        <w:left w:val="none" w:sz="0" w:space="0" w:color="auto"/>
        <w:bottom w:val="none" w:sz="0" w:space="0" w:color="auto"/>
        <w:right w:val="none" w:sz="0" w:space="0" w:color="auto"/>
      </w:divBdr>
    </w:div>
    <w:div w:id="1218316057">
      <w:bodyDiv w:val="1"/>
      <w:marLeft w:val="0"/>
      <w:marRight w:val="0"/>
      <w:marTop w:val="0"/>
      <w:marBottom w:val="0"/>
      <w:divBdr>
        <w:top w:val="none" w:sz="0" w:space="0" w:color="auto"/>
        <w:left w:val="none" w:sz="0" w:space="0" w:color="auto"/>
        <w:bottom w:val="none" w:sz="0" w:space="0" w:color="auto"/>
        <w:right w:val="none" w:sz="0" w:space="0" w:color="auto"/>
      </w:divBdr>
    </w:div>
    <w:div w:id="1523980469">
      <w:bodyDiv w:val="1"/>
      <w:marLeft w:val="0"/>
      <w:marRight w:val="0"/>
      <w:marTop w:val="0"/>
      <w:marBottom w:val="0"/>
      <w:divBdr>
        <w:top w:val="none" w:sz="0" w:space="0" w:color="auto"/>
        <w:left w:val="none" w:sz="0" w:space="0" w:color="auto"/>
        <w:bottom w:val="none" w:sz="0" w:space="0" w:color="auto"/>
        <w:right w:val="none" w:sz="0" w:space="0" w:color="auto"/>
      </w:divBdr>
    </w:div>
    <w:div w:id="20725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1BF33F0964C178F6A67C9CC859097"/>
        <w:category>
          <w:name w:val="Allgemein"/>
          <w:gallery w:val="placeholder"/>
        </w:category>
        <w:types>
          <w:type w:val="bbPlcHdr"/>
        </w:types>
        <w:behaviors>
          <w:behavior w:val="content"/>
        </w:behaviors>
        <w:guid w:val="{9BFD80CB-C67B-445A-9924-5D97A72F530C}"/>
      </w:docPartPr>
      <w:docPartBody>
        <w:p w:rsidR="00567DFC" w:rsidRDefault="005C6D0C" w:rsidP="005C6D0C">
          <w:pPr>
            <w:pStyle w:val="4011BF33F0964C178F6A67C9CC859097"/>
          </w:pPr>
          <w:r w:rsidRPr="00923CA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Helvetica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C6D0C"/>
    <w:rsid w:val="0013434A"/>
    <w:rsid w:val="001A2F30"/>
    <w:rsid w:val="003C0171"/>
    <w:rsid w:val="00567DFC"/>
    <w:rsid w:val="005C6D0C"/>
    <w:rsid w:val="007872CC"/>
    <w:rsid w:val="009E0722"/>
    <w:rsid w:val="00AE3168"/>
    <w:rsid w:val="00B75595"/>
    <w:rsid w:val="00BA1F7F"/>
    <w:rsid w:val="00C92B9A"/>
    <w:rsid w:val="00D963CB"/>
    <w:rsid w:val="00DE0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01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6D0C"/>
    <w:rPr>
      <w:color w:val="808080"/>
    </w:rPr>
  </w:style>
  <w:style w:type="paragraph" w:customStyle="1" w:styleId="4011BF33F0964C178F6A67C9CC859097">
    <w:name w:val="4011BF33F0964C178F6A67C9CC859097"/>
    <w:rsid w:val="005C6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1227-4AB3-45F3-BA09-3FB4738C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KHDF</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Caroline</dc:creator>
  <cp:lastModifiedBy>Hübsch, Grit</cp:lastModifiedBy>
  <cp:revision>18</cp:revision>
  <cp:lastPrinted>2022-05-20T05:04:00Z</cp:lastPrinted>
  <dcterms:created xsi:type="dcterms:W3CDTF">2016-05-16T17:25:00Z</dcterms:created>
  <dcterms:modified xsi:type="dcterms:W3CDTF">2022-05-20T05:40:00Z</dcterms:modified>
</cp:coreProperties>
</file>